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E3F" w:rsidRDefault="00B20658">
      <w:pPr>
        <w:jc w:val="left"/>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t>川越市　報道発表資料</w:t>
      </w:r>
    </w:p>
    <w:p w:rsidR="008A1E3F" w:rsidRDefault="008A1E3F">
      <w:pPr>
        <w:jc w:val="left"/>
        <w:rPr>
          <w:sz w:val="24"/>
        </w:rPr>
      </w:pPr>
    </w:p>
    <w:p w:rsidR="008A1E3F" w:rsidRDefault="00B20658">
      <w:pPr>
        <w:wordWrap w:val="0"/>
        <w:jc w:val="right"/>
        <w:rPr>
          <w:sz w:val="24"/>
        </w:rPr>
      </w:pPr>
      <w:r>
        <w:rPr>
          <w:rFonts w:hint="eastAsia"/>
          <w:sz w:val="24"/>
        </w:rPr>
        <w:t xml:space="preserve">　令和２年３月１０日　</w:t>
      </w:r>
    </w:p>
    <w:p w:rsidR="008A1E3F" w:rsidRDefault="008A1E3F">
      <w:pPr>
        <w:jc w:val="center"/>
        <w:rPr>
          <w:sz w:val="24"/>
        </w:rPr>
      </w:pPr>
    </w:p>
    <w:p w:rsidR="008A1E3F" w:rsidRDefault="00B20658">
      <w:pPr>
        <w:jc w:val="center"/>
        <w:rPr>
          <w:sz w:val="24"/>
        </w:rPr>
      </w:pPr>
      <w:r>
        <w:rPr>
          <w:rFonts w:hint="eastAsia"/>
          <w:noProof/>
        </w:rPr>
        <mc:AlternateContent>
          <mc:Choice Requires="wps">
            <w:drawing>
              <wp:anchor distT="0" distB="0" distL="71755" distR="71755" simplePos="0" relativeHeight="2" behindDoc="0" locked="0" layoutInCell="1" hidden="0" allowOverlap="1">
                <wp:simplePos x="0" y="0"/>
                <wp:positionH relativeFrom="column">
                  <wp:posOffset>220980</wp:posOffset>
                </wp:positionH>
                <wp:positionV relativeFrom="paragraph">
                  <wp:posOffset>111125</wp:posOffset>
                </wp:positionV>
                <wp:extent cx="4953000" cy="44767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4953000" cy="447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A1E3F" w:rsidRDefault="00B20658">
                            <w:pPr>
                              <w:spacing w:line="320" w:lineRule="exact"/>
                              <w:jc w:val="cente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8"/>
                              </w:rPr>
                              <w:t>新型コロナウイルスに関連した患者の発生について</w:t>
                            </w:r>
                          </w:p>
                        </w:txbxContent>
                      </wps:txbx>
                      <wps:bodyPr vertOverflow="overflow" horzOverflow="overflow" wrap="square" anchor="ctr"/>
                    </wps:wsp>
                  </a:graphicData>
                </a:graphic>
              </wp:anchor>
            </w:drawing>
          </mc:Choice>
          <mc:Fallback>
            <w:pict>
              <v:roundrect id="オブジェクト 0" o:spid="_x0000_s1026" style="position:absolute;left:0;text-align:left;margin-left:17.4pt;margin-top:8.75pt;width:390pt;height:35.25pt;z-index:2;visibility:visible;mso-wrap-style:square;mso-wrap-distance-left:5.65pt;mso-wrap-distance-top:0;mso-wrap-distance-right:5.6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" filled="f" strokecolor="#1f4d78 [1604]" strokeweight="1pt">
                <v:stroke joinstyle="miter"/>
                <v:textbox>
                  <w:txbxContent>
                    <w:p w:rsidR="008A1E3F" w:rsidRDefault="00B20658">
                      <w:pPr>
                        <w:spacing w:line="320" w:lineRule="exact"/>
                        <w:jc w:val="cente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8"/>
                        </w:rPr>
                        <w:t>新型コロナウイルスに関連した患者の発生について</w:t>
                      </w:r>
                    </w:p>
                  </w:txbxContent>
                </v:textbox>
              </v:roundrect>
            </w:pict>
          </mc:Fallback>
        </mc:AlternateContent>
      </w:r>
    </w:p>
    <w:p w:rsidR="008A1E3F" w:rsidRDefault="008A1E3F">
      <w:pPr>
        <w:jc w:val="center"/>
        <w:rPr>
          <w:sz w:val="24"/>
        </w:rPr>
      </w:pPr>
    </w:p>
    <w:p w:rsidR="008A1E3F" w:rsidRDefault="008A1E3F">
      <w:pPr>
        <w:jc w:val="center"/>
        <w:rPr>
          <w:sz w:val="24"/>
        </w:rPr>
      </w:pPr>
    </w:p>
    <w:p w:rsidR="008A1E3F" w:rsidRDefault="008A1E3F">
      <w:pPr>
        <w:jc w:val="left"/>
        <w:rPr>
          <w:sz w:val="24"/>
        </w:rPr>
      </w:pPr>
    </w:p>
    <w:p w:rsidR="008A1E3F" w:rsidRDefault="00B20658">
      <w:pPr>
        <w:jc w:val="left"/>
        <w:rPr>
          <w:sz w:val="24"/>
        </w:rPr>
      </w:pPr>
      <w:r>
        <w:rPr>
          <w:rFonts w:hint="eastAsia"/>
          <w:sz w:val="24"/>
        </w:rPr>
        <w:t xml:space="preserve">　本日、川越市保健所衛生検査課の検査により、今般の新型コロナウイルスに関連した感染症の症例が３例確認されました。</w:t>
      </w:r>
    </w:p>
    <w:p w:rsidR="008A1E3F" w:rsidRDefault="00B20658">
      <w:pPr>
        <w:jc w:val="left"/>
        <w:rPr>
          <w:sz w:val="24"/>
        </w:rPr>
      </w:pPr>
      <w:r>
        <w:rPr>
          <w:rFonts w:hint="eastAsia"/>
          <w:sz w:val="24"/>
        </w:rPr>
        <w:t xml:space="preserve">　本市において感染が確認されたのは初めてです。</w:t>
      </w:r>
    </w:p>
    <w:p w:rsidR="008A1E3F" w:rsidRDefault="00B20658">
      <w:pPr>
        <w:ind w:firstLineChars="100" w:firstLine="240"/>
        <w:jc w:val="left"/>
        <w:rPr>
          <w:sz w:val="24"/>
        </w:rPr>
      </w:pPr>
      <w:r>
        <w:rPr>
          <w:rFonts w:hint="eastAsia"/>
          <w:sz w:val="24"/>
        </w:rPr>
        <w:t>本件の濃厚接触者の把握を含めた積極的疫学調査を確実に行ってまいります。</w:t>
      </w:r>
    </w:p>
    <w:p w:rsidR="008A1E3F" w:rsidRDefault="008A1E3F">
      <w:pPr>
        <w:jc w:val="left"/>
        <w:rPr>
          <w:sz w:val="24"/>
        </w:rPr>
      </w:pPr>
    </w:p>
    <w:p w:rsidR="008A1E3F" w:rsidRDefault="00B20658">
      <w:pPr>
        <w:jc w:val="left"/>
        <w:rPr>
          <w:rFonts w:ascii="ＭＳ ゴシック" w:eastAsia="ＭＳ ゴシック" w:hAnsi="ＭＳ ゴシック"/>
          <w:sz w:val="24"/>
        </w:rPr>
      </w:pPr>
      <w:r>
        <w:rPr>
          <w:rFonts w:ascii="ＭＳ ゴシック" w:eastAsia="ＭＳ ゴシック" w:hAnsi="ＭＳ ゴシック" w:hint="eastAsia"/>
          <w:sz w:val="24"/>
        </w:rPr>
        <w:t>概要１</w:t>
      </w:r>
    </w:p>
    <w:p w:rsidR="008A1E3F" w:rsidRDefault="008A1E3F">
      <w:pPr>
        <w:pStyle w:val="a5"/>
        <w:ind w:leftChars="0" w:left="0"/>
        <w:jc w:val="left"/>
        <w:rPr>
          <w:sz w:val="24"/>
        </w:rPr>
      </w:pPr>
    </w:p>
    <w:p w:rsidR="008A1E3F" w:rsidRDefault="00B20658">
      <w:pPr>
        <w:pStyle w:val="a5"/>
        <w:ind w:leftChars="0" w:left="0"/>
        <w:jc w:val="left"/>
        <w:rPr>
          <w:sz w:val="24"/>
        </w:rPr>
      </w:pPr>
      <w:r>
        <w:rPr>
          <w:rFonts w:hint="eastAsia"/>
          <w:sz w:val="24"/>
        </w:rPr>
        <w:t>（１）年　代：６０歳代</w:t>
      </w:r>
    </w:p>
    <w:p w:rsidR="008A1E3F" w:rsidRDefault="00B20658">
      <w:pPr>
        <w:jc w:val="left"/>
        <w:rPr>
          <w:sz w:val="24"/>
        </w:rPr>
      </w:pPr>
      <w:r>
        <w:rPr>
          <w:rFonts w:hint="eastAsia"/>
          <w:sz w:val="24"/>
        </w:rPr>
        <w:t>（２）性　別：男性</w:t>
      </w:r>
    </w:p>
    <w:p w:rsidR="008A1E3F" w:rsidRDefault="00B20658">
      <w:pPr>
        <w:jc w:val="left"/>
        <w:rPr>
          <w:sz w:val="24"/>
        </w:rPr>
      </w:pPr>
      <w:r>
        <w:rPr>
          <w:rFonts w:hint="eastAsia"/>
          <w:sz w:val="24"/>
        </w:rPr>
        <w:t>（３）国　籍：日本</w:t>
      </w:r>
    </w:p>
    <w:p w:rsidR="008A1E3F" w:rsidRDefault="00B20658">
      <w:pPr>
        <w:jc w:val="left"/>
        <w:rPr>
          <w:sz w:val="24"/>
        </w:rPr>
      </w:pPr>
      <w:r>
        <w:rPr>
          <w:rFonts w:hint="eastAsia"/>
          <w:sz w:val="24"/>
        </w:rPr>
        <w:t>（４）職　業：会社員</w:t>
      </w:r>
    </w:p>
    <w:p w:rsidR="008A1E3F" w:rsidRDefault="00B20658">
      <w:pPr>
        <w:jc w:val="left"/>
        <w:rPr>
          <w:sz w:val="24"/>
        </w:rPr>
      </w:pPr>
      <w:r>
        <w:rPr>
          <w:rFonts w:hint="eastAsia"/>
          <w:sz w:val="24"/>
        </w:rPr>
        <w:t>（５）居住地：川越市</w:t>
      </w:r>
    </w:p>
    <w:p w:rsidR="008A1E3F" w:rsidRDefault="00B20658">
      <w:pPr>
        <w:jc w:val="left"/>
        <w:rPr>
          <w:color w:val="FF0000"/>
          <w:sz w:val="24"/>
        </w:rPr>
      </w:pPr>
      <w:r>
        <w:rPr>
          <w:rFonts w:hint="eastAsia"/>
          <w:sz w:val="24"/>
        </w:rPr>
        <w:t>（６）症状・経過</w:t>
      </w:r>
    </w:p>
    <w:p w:rsidR="008A1E3F" w:rsidRDefault="00B20658">
      <w:pPr>
        <w:pStyle w:val="a5"/>
        <w:ind w:leftChars="0"/>
        <w:jc w:val="left"/>
        <w:rPr>
          <w:sz w:val="24"/>
        </w:rPr>
      </w:pPr>
      <w:r>
        <w:rPr>
          <w:rFonts w:hint="eastAsia"/>
          <w:sz w:val="24"/>
        </w:rPr>
        <w:t xml:space="preserve">２月２１日から３月１日　エジプト旅行　</w:t>
      </w:r>
    </w:p>
    <w:p w:rsidR="008A1E3F" w:rsidRDefault="00B20658">
      <w:pPr>
        <w:pStyle w:val="a5"/>
        <w:ind w:leftChars="0" w:firstLineChars="1200" w:firstLine="2880"/>
        <w:jc w:val="left"/>
        <w:rPr>
          <w:sz w:val="24"/>
        </w:rPr>
      </w:pPr>
      <w:r>
        <w:rPr>
          <w:rFonts w:hint="eastAsia"/>
          <w:sz w:val="24"/>
        </w:rPr>
        <w:t>そのうちナイル川クルーズ船４泊</w:t>
      </w:r>
    </w:p>
    <w:p w:rsidR="008A1E3F" w:rsidRDefault="00B20658">
      <w:pPr>
        <w:ind w:left="1200" w:hangingChars="500" w:hanging="1200"/>
        <w:jc w:val="left"/>
        <w:rPr>
          <w:sz w:val="24"/>
        </w:rPr>
      </w:pPr>
      <w:r>
        <w:rPr>
          <w:rFonts w:hint="eastAsia"/>
          <w:sz w:val="24"/>
        </w:rPr>
        <w:t xml:space="preserve">　　　</w:t>
      </w:r>
      <w:r>
        <w:rPr>
          <w:rFonts w:hint="eastAsia"/>
          <w:sz w:val="24"/>
        </w:rPr>
        <w:t xml:space="preserve"> </w:t>
      </w:r>
      <w:r>
        <w:rPr>
          <w:rFonts w:hint="eastAsia"/>
          <w:sz w:val="24"/>
        </w:rPr>
        <w:t>３月　５日～　熱感あり。</w:t>
      </w:r>
    </w:p>
    <w:p w:rsidR="008A1E3F" w:rsidRDefault="00B20658">
      <w:pPr>
        <w:pStyle w:val="a5"/>
        <w:ind w:leftChars="0"/>
        <w:jc w:val="left"/>
        <w:rPr>
          <w:sz w:val="24"/>
        </w:rPr>
      </w:pPr>
      <w:r>
        <w:rPr>
          <w:rFonts w:hint="eastAsia"/>
          <w:sz w:val="24"/>
        </w:rPr>
        <w:t>３月　７日　体温３７℃前後。</w:t>
      </w:r>
    </w:p>
    <w:p w:rsidR="008A1E3F" w:rsidRDefault="00B20658">
      <w:pPr>
        <w:pStyle w:val="a5"/>
        <w:ind w:leftChars="0"/>
        <w:jc w:val="left"/>
        <w:rPr>
          <w:sz w:val="24"/>
        </w:rPr>
      </w:pPr>
      <w:r>
        <w:rPr>
          <w:rFonts w:hint="eastAsia"/>
          <w:sz w:val="24"/>
        </w:rPr>
        <w:t>３月　８日　体温３８．５℃　咳症状強い（症状のピーク）</w:t>
      </w:r>
    </w:p>
    <w:p w:rsidR="008A1E3F" w:rsidRDefault="00B20658">
      <w:pPr>
        <w:pStyle w:val="a5"/>
        <w:ind w:left="2280" w:hangingChars="600" w:hanging="1440"/>
        <w:jc w:val="left"/>
        <w:rPr>
          <w:sz w:val="24"/>
        </w:rPr>
      </w:pPr>
      <w:r>
        <w:rPr>
          <w:rFonts w:hint="eastAsia"/>
          <w:sz w:val="24"/>
        </w:rPr>
        <w:t>３月　９日　解熱したが、家族の症状が続くため、</w:t>
      </w:r>
      <w:r>
        <w:rPr>
          <w:rFonts w:hint="eastAsia"/>
          <w:sz w:val="24"/>
        </w:rPr>
        <w:t>A</w:t>
      </w:r>
      <w:r>
        <w:rPr>
          <w:rFonts w:hint="eastAsia"/>
          <w:sz w:val="24"/>
        </w:rPr>
        <w:t>医療機関受診。午後体温３８℃台。夜間体温３９℃台。</w:t>
      </w:r>
    </w:p>
    <w:p w:rsidR="008A1E3F" w:rsidRDefault="00B20658">
      <w:pPr>
        <w:pStyle w:val="a5"/>
        <w:ind w:leftChars="100" w:left="210" w:firstLineChars="250" w:firstLine="600"/>
        <w:jc w:val="left"/>
        <w:rPr>
          <w:sz w:val="24"/>
        </w:rPr>
      </w:pPr>
      <w:r>
        <w:rPr>
          <w:rFonts w:hint="eastAsia"/>
          <w:sz w:val="24"/>
        </w:rPr>
        <w:t xml:space="preserve">３月１０日　</w:t>
      </w:r>
      <w:r>
        <w:rPr>
          <w:rFonts w:hint="eastAsia"/>
          <w:sz w:val="24"/>
        </w:rPr>
        <w:t>PCR</w:t>
      </w:r>
      <w:r>
        <w:rPr>
          <w:rFonts w:hint="eastAsia"/>
          <w:sz w:val="24"/>
        </w:rPr>
        <w:t>結果　陽性判明</w:t>
      </w:r>
    </w:p>
    <w:p w:rsidR="008A1E3F" w:rsidRDefault="00B20658">
      <w:pPr>
        <w:ind w:firstLineChars="300" w:firstLine="720"/>
        <w:jc w:val="left"/>
        <w:rPr>
          <w:sz w:val="24"/>
        </w:rPr>
      </w:pPr>
      <w:r>
        <w:rPr>
          <w:rFonts w:hint="eastAsia"/>
          <w:sz w:val="24"/>
        </w:rPr>
        <w:t>（既往歴）喘息、高血圧、脂質異常</w:t>
      </w:r>
    </w:p>
    <w:p w:rsidR="008A1E3F" w:rsidRDefault="00B20658">
      <w:pPr>
        <w:jc w:val="left"/>
        <w:rPr>
          <w:sz w:val="24"/>
        </w:rPr>
      </w:pPr>
      <w:r>
        <w:rPr>
          <w:rFonts w:hint="eastAsia"/>
          <w:sz w:val="24"/>
        </w:rPr>
        <w:t>（７）行動歴・接触歴：ナイ</w:t>
      </w:r>
      <w:r>
        <w:rPr>
          <w:rFonts w:hint="eastAsia"/>
          <w:sz w:val="24"/>
        </w:rPr>
        <w:t>ル川クルーズ船（４泊）</w:t>
      </w:r>
    </w:p>
    <w:p w:rsidR="008A1E3F" w:rsidRDefault="00B20658">
      <w:pPr>
        <w:jc w:val="left"/>
        <w:rPr>
          <w:sz w:val="24"/>
        </w:rPr>
      </w:pPr>
      <w:r>
        <w:rPr>
          <w:rFonts w:hint="eastAsia"/>
          <w:sz w:val="24"/>
        </w:rPr>
        <w:t>（８）現在の症状：入院治療中。</w:t>
      </w:r>
    </w:p>
    <w:p w:rsidR="008A1E3F" w:rsidRDefault="00B20658">
      <w:pPr>
        <w:jc w:val="left"/>
        <w:rPr>
          <w:sz w:val="24"/>
        </w:rPr>
      </w:pPr>
      <w:r>
        <w:rPr>
          <w:rFonts w:hint="eastAsia"/>
          <w:sz w:val="24"/>
        </w:rPr>
        <w:t>（９）その他</w:t>
      </w:r>
    </w:p>
    <w:p w:rsidR="008A1E3F" w:rsidRDefault="00B20658">
      <w:pPr>
        <w:ind w:firstLineChars="200" w:firstLine="480"/>
        <w:jc w:val="left"/>
        <w:rPr>
          <w:sz w:val="24"/>
        </w:rPr>
      </w:pPr>
      <w:r>
        <w:rPr>
          <w:rFonts w:hint="eastAsia"/>
          <w:sz w:val="24"/>
        </w:rPr>
        <w:t>・濃厚接触者は調査中。</w:t>
      </w:r>
    </w:p>
    <w:p w:rsidR="008A1E3F" w:rsidRDefault="008A1E3F">
      <w:pPr>
        <w:jc w:val="left"/>
        <w:rPr>
          <w:sz w:val="24"/>
        </w:rPr>
      </w:pPr>
    </w:p>
    <w:p w:rsidR="008A1E3F" w:rsidRDefault="00B20658">
      <w:pPr>
        <w:jc w:val="left"/>
        <w:rPr>
          <w:rFonts w:ascii="ＭＳ ゴシック" w:eastAsia="ＭＳ ゴシック" w:hAnsi="ＭＳ ゴシック"/>
          <w:sz w:val="24"/>
        </w:rPr>
      </w:pPr>
      <w:r>
        <w:rPr>
          <w:rFonts w:hint="eastAsia"/>
        </w:rPr>
        <w:br w:type="page"/>
      </w:r>
    </w:p>
    <w:p w:rsidR="008A1E3F" w:rsidRDefault="00B20658">
      <w:pPr>
        <w:spacing w:line="320" w:lineRule="exact"/>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概要２</w:t>
      </w:r>
    </w:p>
    <w:p w:rsidR="008A1E3F" w:rsidRDefault="008A1E3F">
      <w:pPr>
        <w:spacing w:line="320" w:lineRule="exact"/>
        <w:jc w:val="left"/>
        <w:rPr>
          <w:sz w:val="24"/>
        </w:rPr>
      </w:pPr>
    </w:p>
    <w:p w:rsidR="008A1E3F" w:rsidRDefault="00B20658">
      <w:pPr>
        <w:pStyle w:val="a5"/>
        <w:spacing w:line="320" w:lineRule="exact"/>
        <w:ind w:leftChars="0" w:left="0"/>
        <w:jc w:val="left"/>
        <w:rPr>
          <w:sz w:val="24"/>
        </w:rPr>
      </w:pPr>
      <w:r>
        <w:rPr>
          <w:rFonts w:ascii="ＭＳ 明朝" w:eastAsia="ＭＳ 明朝" w:hAnsi="ＭＳ 明朝" w:hint="eastAsia"/>
          <w:sz w:val="24"/>
        </w:rPr>
        <w:t>（１）年　代：６０歳代</w:t>
      </w:r>
    </w:p>
    <w:p w:rsidR="008A1E3F" w:rsidRDefault="00B20658">
      <w:pPr>
        <w:pStyle w:val="a5"/>
        <w:spacing w:line="320" w:lineRule="exact"/>
        <w:ind w:leftChars="0" w:left="0"/>
        <w:jc w:val="left"/>
        <w:rPr>
          <w:sz w:val="24"/>
        </w:rPr>
      </w:pPr>
      <w:r>
        <w:rPr>
          <w:rFonts w:hint="eastAsia"/>
          <w:sz w:val="24"/>
        </w:rPr>
        <w:t>（２）性　別：女性</w:t>
      </w:r>
    </w:p>
    <w:p w:rsidR="008A1E3F" w:rsidRDefault="00B20658">
      <w:pPr>
        <w:pStyle w:val="a5"/>
        <w:spacing w:line="320" w:lineRule="exact"/>
        <w:ind w:leftChars="0" w:left="0"/>
        <w:jc w:val="left"/>
        <w:rPr>
          <w:sz w:val="24"/>
        </w:rPr>
      </w:pPr>
      <w:r>
        <w:rPr>
          <w:rFonts w:hint="eastAsia"/>
          <w:sz w:val="24"/>
        </w:rPr>
        <w:t>（３）国　籍：日本</w:t>
      </w:r>
    </w:p>
    <w:p w:rsidR="008A1E3F" w:rsidRDefault="00B20658">
      <w:pPr>
        <w:pStyle w:val="a5"/>
        <w:spacing w:line="320" w:lineRule="exact"/>
        <w:ind w:leftChars="0" w:left="0"/>
        <w:jc w:val="left"/>
        <w:rPr>
          <w:sz w:val="24"/>
        </w:rPr>
      </w:pPr>
      <w:r>
        <w:rPr>
          <w:rFonts w:hint="eastAsia"/>
          <w:sz w:val="24"/>
        </w:rPr>
        <w:t>（４）職　業：なし</w:t>
      </w:r>
    </w:p>
    <w:p w:rsidR="008A1E3F" w:rsidRDefault="00B20658">
      <w:pPr>
        <w:pStyle w:val="a5"/>
        <w:spacing w:line="320" w:lineRule="exact"/>
        <w:ind w:leftChars="0" w:left="0"/>
        <w:jc w:val="left"/>
        <w:rPr>
          <w:sz w:val="24"/>
          <w:highlight w:val="yellow"/>
        </w:rPr>
      </w:pPr>
      <w:r>
        <w:rPr>
          <w:rFonts w:hint="eastAsia"/>
          <w:sz w:val="24"/>
        </w:rPr>
        <w:t>（５）居住地：川越市</w:t>
      </w:r>
    </w:p>
    <w:p w:rsidR="008A1E3F" w:rsidRDefault="00B20658">
      <w:pPr>
        <w:pStyle w:val="a5"/>
        <w:spacing w:line="320" w:lineRule="exact"/>
        <w:ind w:leftChars="0" w:left="0"/>
        <w:jc w:val="left"/>
        <w:rPr>
          <w:sz w:val="24"/>
        </w:rPr>
      </w:pPr>
      <w:r>
        <w:rPr>
          <w:rFonts w:hint="eastAsia"/>
          <w:sz w:val="24"/>
        </w:rPr>
        <w:t>（６）</w:t>
      </w:r>
      <w:r>
        <w:rPr>
          <w:rFonts w:hint="eastAsia"/>
          <w:sz w:val="24"/>
        </w:rPr>
        <w:t>症状・経過</w:t>
      </w:r>
    </w:p>
    <w:p w:rsidR="008A1E3F" w:rsidRDefault="00B20658">
      <w:pPr>
        <w:pStyle w:val="a5"/>
        <w:spacing w:line="320" w:lineRule="exact"/>
        <w:ind w:leftChars="0" w:left="0" w:firstLineChars="300" w:firstLine="720"/>
        <w:jc w:val="left"/>
        <w:rPr>
          <w:sz w:val="24"/>
        </w:rPr>
      </w:pPr>
      <w:r>
        <w:rPr>
          <w:rFonts w:hint="eastAsia"/>
          <w:sz w:val="24"/>
        </w:rPr>
        <w:t>２月２１日から３月１日　エジプト旅行</w:t>
      </w:r>
    </w:p>
    <w:p w:rsidR="008A1E3F" w:rsidRDefault="00B20658">
      <w:pPr>
        <w:pStyle w:val="a5"/>
        <w:spacing w:line="320" w:lineRule="exact"/>
        <w:ind w:leftChars="0" w:left="0" w:firstLineChars="1100" w:firstLine="2640"/>
        <w:jc w:val="left"/>
        <w:rPr>
          <w:sz w:val="24"/>
        </w:rPr>
      </w:pPr>
      <w:r>
        <w:rPr>
          <w:rFonts w:hint="eastAsia"/>
          <w:sz w:val="24"/>
        </w:rPr>
        <w:t xml:space="preserve">　　　　そのうちナイル川クルーズ船４泊</w:t>
      </w:r>
    </w:p>
    <w:p w:rsidR="008A1E3F" w:rsidRDefault="00B20658">
      <w:pPr>
        <w:pStyle w:val="a5"/>
        <w:spacing w:line="320" w:lineRule="exact"/>
        <w:ind w:leftChars="0" w:left="0" w:firstLineChars="300" w:firstLine="720"/>
        <w:jc w:val="left"/>
        <w:rPr>
          <w:sz w:val="24"/>
        </w:rPr>
      </w:pPr>
      <w:r>
        <w:rPr>
          <w:rFonts w:hint="eastAsia"/>
          <w:sz w:val="24"/>
        </w:rPr>
        <w:t>３月　４日　熱感、頭痛、軟便（その後下痢になり、症状継続）</w:t>
      </w:r>
    </w:p>
    <w:p w:rsidR="008A1E3F" w:rsidRDefault="00B20658">
      <w:pPr>
        <w:pStyle w:val="a5"/>
        <w:spacing w:line="320" w:lineRule="exact"/>
        <w:ind w:leftChars="0" w:left="0" w:firstLineChars="300" w:firstLine="720"/>
        <w:jc w:val="left"/>
        <w:rPr>
          <w:sz w:val="24"/>
        </w:rPr>
      </w:pPr>
      <w:r>
        <w:rPr>
          <w:rFonts w:hint="eastAsia"/>
          <w:sz w:val="24"/>
        </w:rPr>
        <w:t>３月　５日　体温３７℃台。倦怠感あり。</w:t>
      </w:r>
    </w:p>
    <w:p w:rsidR="008A1E3F" w:rsidRDefault="00B20658">
      <w:pPr>
        <w:pStyle w:val="a5"/>
        <w:spacing w:line="320" w:lineRule="exact"/>
        <w:ind w:leftChars="0" w:left="0" w:firstLineChars="300" w:firstLine="720"/>
        <w:jc w:val="left"/>
        <w:rPr>
          <w:sz w:val="24"/>
        </w:rPr>
      </w:pPr>
      <w:r>
        <w:rPr>
          <w:rFonts w:hint="eastAsia"/>
          <w:sz w:val="24"/>
        </w:rPr>
        <w:t>３月　６日　体温３８℃。　咳、痰（少量）あり。</w:t>
      </w:r>
    </w:p>
    <w:p w:rsidR="008A1E3F" w:rsidRDefault="00B20658">
      <w:pPr>
        <w:pStyle w:val="a5"/>
        <w:spacing w:line="320" w:lineRule="exact"/>
        <w:ind w:leftChars="0" w:left="0" w:firstLineChars="300" w:firstLine="720"/>
        <w:jc w:val="left"/>
        <w:rPr>
          <w:sz w:val="24"/>
        </w:rPr>
      </w:pPr>
      <w:r>
        <w:rPr>
          <w:rFonts w:hint="eastAsia"/>
          <w:sz w:val="24"/>
        </w:rPr>
        <w:t>３月　９日　発熱、下痢続き、</w:t>
      </w:r>
      <w:r>
        <w:rPr>
          <w:rFonts w:hint="eastAsia"/>
          <w:sz w:val="24"/>
        </w:rPr>
        <w:t>A</w:t>
      </w:r>
      <w:r>
        <w:rPr>
          <w:rFonts w:hint="eastAsia"/>
          <w:sz w:val="24"/>
        </w:rPr>
        <w:t>医療機関受診。</w:t>
      </w:r>
    </w:p>
    <w:p w:rsidR="008A1E3F" w:rsidRDefault="00B20658">
      <w:pPr>
        <w:pStyle w:val="a5"/>
        <w:spacing w:line="320" w:lineRule="exact"/>
        <w:ind w:leftChars="0" w:left="0" w:firstLineChars="300" w:firstLine="720"/>
        <w:jc w:val="left"/>
        <w:rPr>
          <w:sz w:val="24"/>
        </w:rPr>
      </w:pPr>
      <w:r>
        <w:rPr>
          <w:rFonts w:hint="eastAsia"/>
          <w:sz w:val="24"/>
        </w:rPr>
        <w:t>３月１０日　朝、体温３６℃台（解熱剤内服）</w:t>
      </w:r>
    </w:p>
    <w:p w:rsidR="008A1E3F" w:rsidRDefault="00B20658">
      <w:pPr>
        <w:pStyle w:val="a5"/>
        <w:spacing w:line="320" w:lineRule="exact"/>
        <w:ind w:leftChars="0" w:left="0" w:firstLineChars="900" w:firstLine="2160"/>
        <w:jc w:val="left"/>
        <w:rPr>
          <w:sz w:val="24"/>
        </w:rPr>
      </w:pPr>
      <w:r>
        <w:rPr>
          <w:rFonts w:hint="eastAsia"/>
          <w:sz w:val="24"/>
        </w:rPr>
        <w:t>PCR</w:t>
      </w:r>
      <w:r>
        <w:rPr>
          <w:rFonts w:hint="eastAsia"/>
          <w:sz w:val="24"/>
        </w:rPr>
        <w:t>結果　陽性判明</w:t>
      </w:r>
    </w:p>
    <w:p w:rsidR="008A1E3F" w:rsidRDefault="00B20658">
      <w:pPr>
        <w:pStyle w:val="a5"/>
        <w:spacing w:line="320" w:lineRule="exact"/>
        <w:ind w:leftChars="0" w:left="0" w:firstLineChars="300" w:firstLine="720"/>
        <w:jc w:val="left"/>
        <w:rPr>
          <w:sz w:val="24"/>
        </w:rPr>
      </w:pPr>
      <w:r>
        <w:rPr>
          <w:rFonts w:hint="eastAsia"/>
          <w:sz w:val="24"/>
        </w:rPr>
        <w:t>（既往歴）なし</w:t>
      </w:r>
    </w:p>
    <w:p w:rsidR="008A1E3F" w:rsidRDefault="00B20658">
      <w:pPr>
        <w:spacing w:line="320" w:lineRule="exact"/>
        <w:jc w:val="left"/>
        <w:rPr>
          <w:sz w:val="24"/>
        </w:rPr>
      </w:pPr>
      <w:r>
        <w:rPr>
          <w:rFonts w:hint="eastAsia"/>
          <w:sz w:val="24"/>
        </w:rPr>
        <w:t>（７）行動歴・接触歴：ナイル川クルーズ船（４泊）</w:t>
      </w:r>
    </w:p>
    <w:p w:rsidR="008A1E3F" w:rsidRDefault="00B20658">
      <w:pPr>
        <w:spacing w:line="320" w:lineRule="exact"/>
        <w:jc w:val="left"/>
        <w:rPr>
          <w:sz w:val="24"/>
        </w:rPr>
      </w:pPr>
      <w:r>
        <w:rPr>
          <w:rFonts w:hint="eastAsia"/>
          <w:sz w:val="24"/>
        </w:rPr>
        <w:t>（８）現在の症状：入院治療中。</w:t>
      </w:r>
    </w:p>
    <w:p w:rsidR="008A1E3F" w:rsidRDefault="00B20658">
      <w:pPr>
        <w:spacing w:line="320" w:lineRule="exact"/>
        <w:jc w:val="left"/>
        <w:rPr>
          <w:sz w:val="24"/>
        </w:rPr>
      </w:pPr>
      <w:r>
        <w:rPr>
          <w:rFonts w:hint="eastAsia"/>
          <w:sz w:val="24"/>
        </w:rPr>
        <w:t>（９）その他</w:t>
      </w:r>
    </w:p>
    <w:p w:rsidR="008A1E3F" w:rsidRDefault="00B20658">
      <w:pPr>
        <w:spacing w:line="320" w:lineRule="exact"/>
        <w:ind w:firstLineChars="200" w:firstLine="480"/>
        <w:jc w:val="left"/>
        <w:rPr>
          <w:sz w:val="24"/>
        </w:rPr>
      </w:pPr>
      <w:r>
        <w:rPr>
          <w:rFonts w:hint="eastAsia"/>
          <w:sz w:val="24"/>
        </w:rPr>
        <w:t>・濃厚接触者は調査中。</w:t>
      </w:r>
    </w:p>
    <w:p w:rsidR="008A1E3F" w:rsidRDefault="008A1E3F">
      <w:pPr>
        <w:pStyle w:val="a5"/>
        <w:spacing w:line="320" w:lineRule="exact"/>
        <w:ind w:leftChars="0" w:left="0"/>
        <w:jc w:val="left"/>
        <w:rPr>
          <w:sz w:val="24"/>
        </w:rPr>
      </w:pPr>
    </w:p>
    <w:p w:rsidR="008A1E3F" w:rsidRDefault="00B20658">
      <w:pPr>
        <w:pStyle w:val="a5"/>
        <w:spacing w:line="320" w:lineRule="exact"/>
        <w:ind w:leftChars="0" w:left="0"/>
        <w:jc w:val="left"/>
        <w:rPr>
          <w:rFonts w:ascii="ＭＳ ゴシック" w:eastAsia="ＭＳ ゴシック" w:hAnsi="ＭＳ ゴシック"/>
          <w:sz w:val="24"/>
        </w:rPr>
      </w:pPr>
      <w:r>
        <w:rPr>
          <w:rFonts w:ascii="ＭＳ ゴシック" w:eastAsia="ＭＳ ゴシック" w:hAnsi="ＭＳ ゴシック" w:hint="eastAsia"/>
          <w:sz w:val="24"/>
        </w:rPr>
        <w:t>概要３</w:t>
      </w:r>
    </w:p>
    <w:p w:rsidR="008A1E3F" w:rsidRDefault="008A1E3F">
      <w:pPr>
        <w:pStyle w:val="a5"/>
        <w:spacing w:line="320" w:lineRule="exact"/>
        <w:ind w:leftChars="0" w:left="0"/>
        <w:jc w:val="left"/>
        <w:rPr>
          <w:sz w:val="24"/>
        </w:rPr>
      </w:pPr>
    </w:p>
    <w:p w:rsidR="008A1E3F" w:rsidRDefault="00B20658">
      <w:pPr>
        <w:pStyle w:val="a5"/>
        <w:spacing w:line="320" w:lineRule="exact"/>
        <w:ind w:leftChars="0" w:left="0"/>
        <w:jc w:val="left"/>
        <w:rPr>
          <w:sz w:val="24"/>
        </w:rPr>
      </w:pPr>
      <w:r>
        <w:rPr>
          <w:rFonts w:hint="eastAsia"/>
          <w:sz w:val="24"/>
        </w:rPr>
        <w:t>（１）年　代：３０歳代</w:t>
      </w:r>
    </w:p>
    <w:p w:rsidR="008A1E3F" w:rsidRDefault="00B20658">
      <w:pPr>
        <w:pStyle w:val="a5"/>
        <w:spacing w:line="320" w:lineRule="exact"/>
        <w:ind w:leftChars="0" w:left="0"/>
        <w:jc w:val="left"/>
        <w:rPr>
          <w:sz w:val="24"/>
        </w:rPr>
      </w:pPr>
      <w:r>
        <w:rPr>
          <w:rFonts w:hint="eastAsia"/>
          <w:sz w:val="24"/>
        </w:rPr>
        <w:t>（２）性　別：男性</w:t>
      </w:r>
    </w:p>
    <w:p w:rsidR="008A1E3F" w:rsidRDefault="00B20658">
      <w:pPr>
        <w:pStyle w:val="a5"/>
        <w:spacing w:line="320" w:lineRule="exact"/>
        <w:ind w:leftChars="0" w:left="0"/>
        <w:jc w:val="left"/>
        <w:rPr>
          <w:sz w:val="24"/>
        </w:rPr>
      </w:pPr>
      <w:r>
        <w:rPr>
          <w:rFonts w:hint="eastAsia"/>
          <w:sz w:val="24"/>
        </w:rPr>
        <w:t>（３）国　籍：日本</w:t>
      </w:r>
    </w:p>
    <w:p w:rsidR="008A1E3F" w:rsidRDefault="00B20658">
      <w:pPr>
        <w:pStyle w:val="a5"/>
        <w:spacing w:line="320" w:lineRule="exact"/>
        <w:ind w:leftChars="0" w:left="0"/>
        <w:jc w:val="left"/>
        <w:rPr>
          <w:sz w:val="24"/>
        </w:rPr>
      </w:pPr>
      <w:r>
        <w:rPr>
          <w:rFonts w:hint="eastAsia"/>
          <w:sz w:val="24"/>
        </w:rPr>
        <w:t>（４）職　業：なし</w:t>
      </w:r>
    </w:p>
    <w:p w:rsidR="008A1E3F" w:rsidRDefault="00B20658">
      <w:pPr>
        <w:pStyle w:val="a5"/>
        <w:spacing w:line="320" w:lineRule="exact"/>
        <w:ind w:leftChars="0" w:left="0"/>
        <w:jc w:val="left"/>
        <w:rPr>
          <w:sz w:val="24"/>
        </w:rPr>
      </w:pPr>
      <w:r>
        <w:rPr>
          <w:rFonts w:hint="eastAsia"/>
          <w:sz w:val="24"/>
        </w:rPr>
        <w:t>（５）居住地：川越市</w:t>
      </w:r>
    </w:p>
    <w:p w:rsidR="008A1E3F" w:rsidRDefault="00B20658">
      <w:pPr>
        <w:spacing w:line="320" w:lineRule="exact"/>
        <w:jc w:val="left"/>
        <w:rPr>
          <w:sz w:val="24"/>
        </w:rPr>
      </w:pPr>
      <w:r>
        <w:rPr>
          <w:rFonts w:hint="eastAsia"/>
          <w:sz w:val="24"/>
        </w:rPr>
        <w:t>（６）症状・経過</w:t>
      </w:r>
    </w:p>
    <w:p w:rsidR="008A1E3F" w:rsidRDefault="00B20658">
      <w:pPr>
        <w:spacing w:line="320" w:lineRule="exact"/>
        <w:ind w:firstLineChars="300" w:firstLine="720"/>
        <w:jc w:val="left"/>
        <w:rPr>
          <w:sz w:val="24"/>
        </w:rPr>
      </w:pPr>
      <w:r>
        <w:rPr>
          <w:rFonts w:hint="eastAsia"/>
          <w:sz w:val="24"/>
        </w:rPr>
        <w:t>３月　６日　夜、微熱あり。</w:t>
      </w:r>
    </w:p>
    <w:p w:rsidR="008A1E3F" w:rsidRDefault="00B20658">
      <w:pPr>
        <w:spacing w:line="320" w:lineRule="exact"/>
        <w:ind w:firstLineChars="300" w:firstLine="720"/>
        <w:jc w:val="left"/>
        <w:rPr>
          <w:sz w:val="24"/>
        </w:rPr>
      </w:pPr>
      <w:r>
        <w:rPr>
          <w:rFonts w:hint="eastAsia"/>
          <w:sz w:val="24"/>
        </w:rPr>
        <w:t>３月　７日　体温３８℃を超え、咽頭痛、咳、痰の症状あり。</w:t>
      </w:r>
    </w:p>
    <w:p w:rsidR="008A1E3F" w:rsidRDefault="00B20658">
      <w:pPr>
        <w:spacing w:line="320" w:lineRule="exact"/>
        <w:ind w:firstLineChars="300" w:firstLine="720"/>
        <w:jc w:val="left"/>
        <w:rPr>
          <w:sz w:val="24"/>
        </w:rPr>
      </w:pPr>
      <w:r>
        <w:rPr>
          <w:rFonts w:hint="eastAsia"/>
          <w:sz w:val="24"/>
        </w:rPr>
        <w:t>３月　９日　体温３８．１℃のため、</w:t>
      </w:r>
      <w:r>
        <w:rPr>
          <w:rFonts w:hint="eastAsia"/>
          <w:sz w:val="24"/>
        </w:rPr>
        <w:t>A</w:t>
      </w:r>
      <w:r>
        <w:rPr>
          <w:rFonts w:hint="eastAsia"/>
          <w:sz w:val="24"/>
        </w:rPr>
        <w:t>医療機関受診。夜間体温４０℃。</w:t>
      </w:r>
    </w:p>
    <w:p w:rsidR="008A1E3F" w:rsidRDefault="00B20658">
      <w:pPr>
        <w:spacing w:line="320" w:lineRule="exact"/>
        <w:ind w:firstLineChars="300" w:firstLine="720"/>
        <w:jc w:val="left"/>
        <w:rPr>
          <w:sz w:val="24"/>
        </w:rPr>
      </w:pPr>
      <w:r>
        <w:rPr>
          <w:rFonts w:hint="eastAsia"/>
          <w:sz w:val="24"/>
        </w:rPr>
        <w:t xml:space="preserve">３月１０日　</w:t>
      </w:r>
      <w:r>
        <w:rPr>
          <w:rFonts w:hint="eastAsia"/>
          <w:sz w:val="24"/>
        </w:rPr>
        <w:t>PCR</w:t>
      </w:r>
      <w:r>
        <w:rPr>
          <w:rFonts w:hint="eastAsia"/>
          <w:sz w:val="24"/>
        </w:rPr>
        <w:t>結果　陽性判明</w:t>
      </w:r>
    </w:p>
    <w:p w:rsidR="008A1E3F" w:rsidRDefault="00B20658">
      <w:pPr>
        <w:spacing w:line="320" w:lineRule="exact"/>
        <w:ind w:firstLineChars="300" w:firstLine="720"/>
        <w:jc w:val="left"/>
        <w:rPr>
          <w:sz w:val="24"/>
        </w:rPr>
      </w:pPr>
      <w:r>
        <w:rPr>
          <w:rFonts w:hint="eastAsia"/>
          <w:sz w:val="24"/>
        </w:rPr>
        <w:t xml:space="preserve">（既往歴）なし　　</w:t>
      </w:r>
    </w:p>
    <w:p w:rsidR="008A1E3F" w:rsidRDefault="00B20658">
      <w:pPr>
        <w:spacing w:line="320" w:lineRule="exact"/>
        <w:jc w:val="left"/>
        <w:rPr>
          <w:sz w:val="24"/>
        </w:rPr>
      </w:pPr>
      <w:r>
        <w:rPr>
          <w:rFonts w:hint="eastAsia"/>
          <w:sz w:val="24"/>
        </w:rPr>
        <w:t>（７）行動歴・接触歴：感染にかかる行動歴等はありません。</w:t>
      </w:r>
    </w:p>
    <w:p w:rsidR="008A1E3F" w:rsidRDefault="00B20658">
      <w:pPr>
        <w:spacing w:line="320" w:lineRule="exact"/>
        <w:jc w:val="left"/>
        <w:rPr>
          <w:sz w:val="24"/>
        </w:rPr>
      </w:pPr>
      <w:r>
        <w:rPr>
          <w:rFonts w:hint="eastAsia"/>
          <w:sz w:val="24"/>
        </w:rPr>
        <w:t>（８）現在の症状：入院治療中。</w:t>
      </w:r>
    </w:p>
    <w:p w:rsidR="008A1E3F" w:rsidRDefault="00B20658">
      <w:pPr>
        <w:spacing w:line="320" w:lineRule="exact"/>
        <w:jc w:val="left"/>
        <w:rPr>
          <w:sz w:val="24"/>
        </w:rPr>
      </w:pPr>
      <w:r>
        <w:rPr>
          <w:rFonts w:hint="eastAsia"/>
          <w:sz w:val="24"/>
        </w:rPr>
        <w:t>（９）その他</w:t>
      </w:r>
    </w:p>
    <w:p w:rsidR="008A1E3F" w:rsidRDefault="00B20658">
      <w:pPr>
        <w:spacing w:line="320" w:lineRule="exact"/>
        <w:ind w:firstLineChars="200" w:firstLine="480"/>
        <w:jc w:val="left"/>
        <w:rPr>
          <w:sz w:val="24"/>
        </w:rPr>
      </w:pPr>
      <w:r>
        <w:rPr>
          <w:rFonts w:hint="eastAsia"/>
          <w:sz w:val="24"/>
        </w:rPr>
        <w:t>・濃厚接触者は調査中。</w:t>
      </w:r>
    </w:p>
    <w:p w:rsidR="008A1E3F" w:rsidRDefault="008A1E3F">
      <w:pPr>
        <w:spacing w:line="320" w:lineRule="exact"/>
        <w:jc w:val="left"/>
        <w:rPr>
          <w:sz w:val="24"/>
        </w:rPr>
      </w:pPr>
    </w:p>
    <w:p w:rsidR="008A1E3F" w:rsidRDefault="00B20658">
      <w:pPr>
        <w:spacing w:line="320" w:lineRule="exact"/>
        <w:jc w:val="left"/>
        <w:rPr>
          <w:sz w:val="24"/>
        </w:rPr>
      </w:pPr>
      <w:r>
        <w:rPr>
          <w:rFonts w:hint="eastAsia"/>
          <w:sz w:val="24"/>
        </w:rPr>
        <w:t>※１～３は同居家族。</w:t>
      </w:r>
    </w:p>
    <w:p w:rsidR="008A1E3F" w:rsidRDefault="008A1E3F">
      <w:pPr>
        <w:spacing w:line="320" w:lineRule="exact"/>
        <w:jc w:val="left"/>
        <w:rPr>
          <w:sz w:val="24"/>
        </w:rPr>
      </w:pPr>
    </w:p>
    <w:p w:rsidR="008A1E3F" w:rsidRDefault="00B20658">
      <w:pPr>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【市民の皆様へのお願い】</w:t>
      </w:r>
    </w:p>
    <w:p w:rsidR="008A1E3F" w:rsidRDefault="008A1E3F">
      <w:pPr>
        <w:jc w:val="left"/>
        <w:rPr>
          <w:sz w:val="24"/>
        </w:rPr>
      </w:pPr>
    </w:p>
    <w:p w:rsidR="008A1E3F" w:rsidRDefault="00B20658">
      <w:pPr>
        <w:ind w:firstLineChars="100" w:firstLine="240"/>
        <w:jc w:val="left"/>
        <w:rPr>
          <w:sz w:val="24"/>
        </w:rPr>
      </w:pPr>
      <w:r>
        <w:rPr>
          <w:rFonts w:hint="eastAsia"/>
          <w:sz w:val="24"/>
        </w:rPr>
        <w:t>・今は、皆さんが感染しないことが最も効果的な感染防止策です。</w:t>
      </w:r>
    </w:p>
    <w:p w:rsidR="008A1E3F" w:rsidRDefault="00B20658">
      <w:pPr>
        <w:ind w:left="480" w:hangingChars="200" w:hanging="480"/>
        <w:jc w:val="left"/>
        <w:rPr>
          <w:sz w:val="24"/>
        </w:rPr>
      </w:pPr>
      <w:r>
        <w:rPr>
          <w:rFonts w:hint="eastAsia"/>
          <w:sz w:val="24"/>
        </w:rPr>
        <w:t xml:space="preserve">　・こまめな手洗いや消毒、咳エチケットなどの基本的な感染予防策を徹底しましょう。</w:t>
      </w:r>
    </w:p>
    <w:p w:rsidR="008A1E3F" w:rsidRDefault="00B20658">
      <w:pPr>
        <w:ind w:left="480" w:hangingChars="200" w:hanging="480"/>
        <w:jc w:val="left"/>
        <w:rPr>
          <w:sz w:val="24"/>
        </w:rPr>
      </w:pPr>
      <w:r>
        <w:rPr>
          <w:rFonts w:hint="eastAsia"/>
          <w:sz w:val="24"/>
        </w:rPr>
        <w:t xml:space="preserve">　・不要不急な集まりを避け、特にご高齢の方、持病をお持ちの方や妊婦の方は、人混みをできるだけ避けていただくようお願いします。</w:t>
      </w:r>
    </w:p>
    <w:p w:rsidR="008A1E3F" w:rsidRDefault="00B20658">
      <w:pPr>
        <w:ind w:left="480" w:hangingChars="200" w:hanging="480"/>
        <w:jc w:val="left"/>
        <w:rPr>
          <w:sz w:val="24"/>
        </w:rPr>
      </w:pPr>
      <w:r>
        <w:rPr>
          <w:rFonts w:hint="eastAsia"/>
          <w:sz w:val="24"/>
        </w:rPr>
        <w:t xml:space="preserve">　・発熱などの風邪症状があるときは、学校や会社を休み、外出を控えてください。</w:t>
      </w:r>
    </w:p>
    <w:p w:rsidR="008A1E3F" w:rsidRDefault="00B20658">
      <w:pPr>
        <w:ind w:left="480" w:hangingChars="200" w:hanging="480"/>
        <w:jc w:val="left"/>
        <w:rPr>
          <w:sz w:val="24"/>
        </w:rPr>
      </w:pPr>
      <w:r>
        <w:rPr>
          <w:rFonts w:hint="eastAsia"/>
          <w:sz w:val="24"/>
        </w:rPr>
        <w:t xml:space="preserve">　・企業や団体においては、感染拡大防止のため、休みやすい環境を整えてください。</w:t>
      </w:r>
    </w:p>
    <w:p w:rsidR="008A1E3F" w:rsidRDefault="00B20658">
      <w:pPr>
        <w:ind w:left="480" w:hangingChars="200" w:hanging="480"/>
        <w:jc w:val="left"/>
        <w:rPr>
          <w:sz w:val="24"/>
        </w:rPr>
      </w:pPr>
      <w:r>
        <w:rPr>
          <w:rFonts w:hint="eastAsia"/>
          <w:sz w:val="24"/>
        </w:rPr>
        <w:t xml:space="preserve">　・川越市では、「川越市帰国者・接触者相談センター」を開設しています。</w:t>
      </w:r>
    </w:p>
    <w:p w:rsidR="008A1E3F" w:rsidRDefault="00B20658">
      <w:pPr>
        <w:ind w:leftChars="200" w:left="700" w:hangingChars="100" w:hanging="280"/>
        <w:jc w:val="left"/>
        <w:rPr>
          <w:rFonts w:ascii="ＭＳ ゴシック" w:eastAsia="ＭＳ ゴシック" w:hAnsi="ＭＳ ゴシック"/>
          <w:sz w:val="28"/>
        </w:rPr>
      </w:pPr>
      <w:r>
        <w:rPr>
          <w:rFonts w:ascii="ＭＳ ゴシック" w:eastAsia="ＭＳ ゴシック" w:hAnsi="ＭＳ ゴシック" w:hint="eastAsia"/>
          <w:sz w:val="28"/>
        </w:rPr>
        <w:t xml:space="preserve">　電話番号０４９－２２７－５１０７</w:t>
      </w:r>
    </w:p>
    <w:p w:rsidR="008A1E3F" w:rsidRDefault="00B20658">
      <w:pPr>
        <w:ind w:leftChars="200" w:left="660" w:hangingChars="100" w:hanging="240"/>
        <w:jc w:val="left"/>
        <w:rPr>
          <w:sz w:val="24"/>
        </w:rPr>
      </w:pPr>
      <w:r>
        <w:rPr>
          <w:rFonts w:hint="eastAsia"/>
          <w:sz w:val="24"/>
        </w:rPr>
        <w:t>（土・日曜日、祝・休日を含む午前８時３０分から午後９時まで）</w:t>
      </w:r>
    </w:p>
    <w:p w:rsidR="008A1E3F" w:rsidRDefault="008A1E3F">
      <w:pPr>
        <w:jc w:val="left"/>
        <w:rPr>
          <w:sz w:val="24"/>
        </w:rPr>
      </w:pPr>
    </w:p>
    <w:p w:rsidR="008A1E3F" w:rsidRDefault="00B20658">
      <w:pPr>
        <w:ind w:leftChars="100" w:left="450" w:hangingChars="100" w:hanging="240"/>
        <w:jc w:val="left"/>
        <w:rPr>
          <w:sz w:val="24"/>
        </w:rPr>
      </w:pPr>
      <w:r>
        <w:rPr>
          <w:rFonts w:hint="eastAsia"/>
          <w:sz w:val="24"/>
        </w:rPr>
        <w:t>※今後とも、迅速で正確な情報提供に努めますので、市民の皆様への正確な情報提供にご協力をお願いします。なお、現場での取材は、患者の方のプライバシー保護の観点からも、お控えください。</w:t>
      </w:r>
    </w:p>
    <w:p w:rsidR="008A1E3F" w:rsidRDefault="008A1E3F">
      <w:pPr>
        <w:ind w:left="720" w:hangingChars="300" w:hanging="720"/>
        <w:jc w:val="left"/>
        <w:rPr>
          <w:sz w:val="24"/>
        </w:rPr>
      </w:pPr>
    </w:p>
    <w:p w:rsidR="008A1E3F" w:rsidRDefault="008A1E3F">
      <w:pPr>
        <w:ind w:left="720" w:hangingChars="300" w:hanging="720"/>
        <w:jc w:val="left"/>
        <w:rPr>
          <w:sz w:val="24"/>
        </w:rPr>
      </w:pPr>
    </w:p>
    <w:p w:rsidR="008A1E3F" w:rsidRDefault="008A1E3F">
      <w:pPr>
        <w:ind w:left="720" w:hangingChars="300" w:hanging="720"/>
        <w:jc w:val="left"/>
        <w:rPr>
          <w:sz w:val="24"/>
        </w:rPr>
      </w:pPr>
    </w:p>
    <w:p w:rsidR="008A1E3F" w:rsidRDefault="008A1E3F">
      <w:pPr>
        <w:ind w:left="720" w:hangingChars="300" w:hanging="720"/>
        <w:jc w:val="left"/>
        <w:rPr>
          <w:sz w:val="24"/>
        </w:rPr>
      </w:pPr>
    </w:p>
    <w:p w:rsidR="008A1E3F" w:rsidRDefault="008A1E3F">
      <w:pPr>
        <w:ind w:left="720" w:hangingChars="300" w:hanging="720"/>
        <w:jc w:val="left"/>
        <w:rPr>
          <w:sz w:val="24"/>
        </w:rPr>
      </w:pPr>
    </w:p>
    <w:p w:rsidR="008A1E3F" w:rsidRDefault="00B20658">
      <w:pPr>
        <w:rPr>
          <w:sz w:val="24"/>
        </w:rPr>
      </w:pPr>
      <w:r>
        <w:rPr>
          <w:rFonts w:hint="eastAsia"/>
          <w:noProof/>
        </w:rPr>
        <mc:AlternateContent>
          <mc:Choice Requires="wps">
            <w:drawing>
              <wp:anchor distT="0" distB="0" distL="203200" distR="203200" simplePos="0" relativeHeight="3" behindDoc="0" locked="0" layoutInCell="1" hidden="0" allowOverlap="1">
                <wp:simplePos x="0" y="0"/>
                <wp:positionH relativeFrom="column">
                  <wp:posOffset>1335405</wp:posOffset>
                </wp:positionH>
                <wp:positionV relativeFrom="paragraph">
                  <wp:posOffset>1397000</wp:posOffset>
                </wp:positionV>
                <wp:extent cx="4114800" cy="1038225"/>
                <wp:effectExtent l="635" t="635" r="29845" b="10795"/>
                <wp:wrapNone/>
                <wp:docPr id="1027" name="オブジェクト 0"/>
                <wp:cNvGraphicFramePr/>
                <a:graphic xmlns:a="http://schemas.openxmlformats.org/drawingml/2006/main">
                  <a:graphicData uri="http://schemas.microsoft.com/office/word/2010/wordprocessingShape">
                    <wps:wsp>
                      <wps:cNvSpPr txBox="1"/>
                      <wps:spPr>
                        <a:xfrm>
                          <a:off x="0" y="0"/>
                          <a:ext cx="4114800" cy="10382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8A1E3F" w:rsidRDefault="008A1E3F">
                            <w:pPr>
                              <w:spacing w:line="240" w:lineRule="exact"/>
                              <w:ind w:leftChars="100" w:left="690" w:hangingChars="200" w:hanging="480"/>
                              <w:jc w:val="left"/>
                              <w:rPr>
                                <w:sz w:val="24"/>
                              </w:rPr>
                            </w:pPr>
                          </w:p>
                          <w:p w:rsidR="008A1E3F" w:rsidRDefault="00B20658">
                            <w:pPr>
                              <w:ind w:leftChars="100" w:left="690" w:hangingChars="200" w:hanging="480"/>
                              <w:jc w:val="left"/>
                              <w:rPr>
                                <w:sz w:val="24"/>
                              </w:rPr>
                            </w:pPr>
                            <w:r>
                              <w:rPr>
                                <w:rFonts w:hint="eastAsia"/>
                                <w:sz w:val="24"/>
                              </w:rPr>
                              <w:t xml:space="preserve">問い合わせ先：川越市　</w:t>
                            </w:r>
                            <w:r>
                              <w:rPr>
                                <w:rFonts w:hint="eastAsia"/>
                                <w:sz w:val="24"/>
                              </w:rPr>
                              <w:t>保健医療部　保健予防課</w:t>
                            </w:r>
                          </w:p>
                          <w:p w:rsidR="008A1E3F" w:rsidRDefault="00B20658">
                            <w:pPr>
                              <w:ind w:left="720" w:hangingChars="300" w:hanging="720"/>
                              <w:jc w:val="left"/>
                              <w:rPr>
                                <w:sz w:val="24"/>
                              </w:rPr>
                            </w:pPr>
                            <w:r>
                              <w:rPr>
                                <w:rFonts w:hint="eastAsia"/>
                                <w:sz w:val="24"/>
                              </w:rPr>
                              <w:t xml:space="preserve">　　　　担　当：山崎、岩間</w:t>
                            </w:r>
                          </w:p>
                          <w:p w:rsidR="008A1E3F" w:rsidRDefault="00B20658">
                            <w:pPr>
                              <w:ind w:left="720" w:hangingChars="300" w:hanging="720"/>
                              <w:jc w:val="left"/>
                            </w:pPr>
                            <w:r>
                              <w:rPr>
                                <w:rFonts w:hint="eastAsia"/>
                                <w:sz w:val="24"/>
                              </w:rPr>
                              <w:t xml:space="preserve">　　　　電　話：０４９－２２７－５１０２</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05.15pt;margin-top:110pt;width:324pt;height:81.75pt;z-index: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" strokeweight=".5pt">
                <v:textbox inset="5.85pt,.7pt,5.85pt,.7pt">
                  <w:txbxContent>
                    <w:p w:rsidR="008A1E3F" w:rsidRDefault="008A1E3F">
                      <w:pPr>
                        <w:spacing w:line="240" w:lineRule="exact"/>
                        <w:ind w:leftChars="100" w:left="690" w:hangingChars="200" w:hanging="480"/>
                        <w:jc w:val="left"/>
                        <w:rPr>
                          <w:sz w:val="24"/>
                        </w:rPr>
                      </w:pPr>
                    </w:p>
                    <w:p w:rsidR="008A1E3F" w:rsidRDefault="00B20658">
                      <w:pPr>
                        <w:ind w:leftChars="100" w:left="690" w:hangingChars="200" w:hanging="480"/>
                        <w:jc w:val="left"/>
                        <w:rPr>
                          <w:sz w:val="24"/>
                        </w:rPr>
                      </w:pPr>
                      <w:r>
                        <w:rPr>
                          <w:rFonts w:hint="eastAsia"/>
                          <w:sz w:val="24"/>
                        </w:rPr>
                        <w:t xml:space="preserve">問い合わせ先：川越市　</w:t>
                      </w:r>
                      <w:r>
                        <w:rPr>
                          <w:rFonts w:hint="eastAsia"/>
                          <w:sz w:val="24"/>
                        </w:rPr>
                        <w:t>保健医療部　保健予防課</w:t>
                      </w:r>
                    </w:p>
                    <w:p w:rsidR="008A1E3F" w:rsidRDefault="00B20658">
                      <w:pPr>
                        <w:ind w:left="720" w:hangingChars="300" w:hanging="720"/>
                        <w:jc w:val="left"/>
                        <w:rPr>
                          <w:sz w:val="24"/>
                        </w:rPr>
                      </w:pPr>
                      <w:r>
                        <w:rPr>
                          <w:rFonts w:hint="eastAsia"/>
                          <w:sz w:val="24"/>
                        </w:rPr>
                        <w:t xml:space="preserve">　　　　担　当：山崎、岩間</w:t>
                      </w:r>
                    </w:p>
                    <w:p w:rsidR="008A1E3F" w:rsidRDefault="00B20658">
                      <w:pPr>
                        <w:ind w:left="720" w:hangingChars="300" w:hanging="720"/>
                        <w:jc w:val="left"/>
                      </w:pPr>
                      <w:r>
                        <w:rPr>
                          <w:rFonts w:hint="eastAsia"/>
                          <w:sz w:val="24"/>
                        </w:rPr>
                        <w:t xml:space="preserve">　　　　電　話：０４９－２２７－５１０２</w:t>
                      </w:r>
                    </w:p>
                  </w:txbxContent>
                </v:textbox>
              </v:shape>
            </w:pict>
          </mc:Fallback>
        </mc:AlternateContent>
      </w:r>
    </w:p>
    <w:sectPr w:rsidR="008A1E3F">
      <w:pgSz w:w="11906" w:h="16838"/>
      <w:pgMar w:top="1701" w:right="1701" w:bottom="141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658" w:rsidRDefault="00B20658">
      <w:r>
        <w:separator/>
      </w:r>
    </w:p>
  </w:endnote>
  <w:endnote w:type="continuationSeparator" w:id="0">
    <w:p w:rsidR="00B20658" w:rsidRDefault="00B2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658" w:rsidRDefault="00B20658">
      <w:r>
        <w:separator/>
      </w:r>
    </w:p>
  </w:footnote>
  <w:footnote w:type="continuationSeparator" w:id="0">
    <w:p w:rsidR="00B20658" w:rsidRDefault="00B20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3F"/>
    <w:rsid w:val="008A1E3F"/>
    <w:rsid w:val="00951840"/>
    <w:rsid w:val="00B20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CBED7C9-2C9F-44E4-B9C9-B88AE007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List Paragraph"/>
    <w:basedOn w:val="a"/>
    <w:qFormat/>
    <w:pPr>
      <w:ind w:leftChars="400" w:left="840"/>
    </w:pPr>
  </w:style>
  <w:style w:type="character" w:styleId="a6">
    <w:name w:val="Hyperlink"/>
    <w:basedOn w:val="a0"/>
    <w:rPr>
      <w:color w:val="0000FF"/>
      <w:u w:val="single"/>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character" w:customStyle="1" w:styleId="1">
    <w:name w:val="未解決のメンション1"/>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 敏充</dc:creator>
  <cp:lastModifiedBy>岩間 亜希</cp:lastModifiedBy>
  <cp:revision>2</cp:revision>
  <cp:lastPrinted>2020-03-10T10:48:00Z</cp:lastPrinted>
  <dcterms:created xsi:type="dcterms:W3CDTF">2020-03-11T05:43:00Z</dcterms:created>
  <dcterms:modified xsi:type="dcterms:W3CDTF">2020-03-11T05:43:00Z</dcterms:modified>
</cp:coreProperties>
</file>