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5D" w:rsidRDefault="00314056" w:rsidP="00314056">
      <w:pPr>
        <w:rPr>
          <w:sz w:val="28"/>
          <w:szCs w:val="28"/>
          <w:highlight w:val="yellow"/>
          <w:u w:val="single"/>
        </w:rPr>
      </w:pPr>
      <w:r w:rsidRPr="00693180">
        <w:rPr>
          <w:rFonts w:ascii="ＭＳ 明朝" w:eastAsia="ＭＳ 明朝" w:hAnsi="ＭＳ 明朝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F6A4F" wp14:editId="7DAE323C">
                <wp:simplePos x="0" y="0"/>
                <wp:positionH relativeFrom="margin">
                  <wp:posOffset>3834765</wp:posOffset>
                </wp:positionH>
                <wp:positionV relativeFrom="paragraph">
                  <wp:posOffset>24765</wp:posOffset>
                </wp:positionV>
                <wp:extent cx="1552575" cy="581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056" w:rsidRPr="00D91BFB" w:rsidRDefault="00314056" w:rsidP="0031405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令和２年３月１７</w:t>
                            </w:r>
                            <w:r w:rsidRPr="00D91BF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日</w:t>
                            </w:r>
                          </w:p>
                          <w:p w:rsidR="00314056" w:rsidRPr="00D91BFB" w:rsidRDefault="00B8367B" w:rsidP="0031405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相模原市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発表資料</w:t>
                            </w:r>
                          </w:p>
                          <w:p w:rsidR="00314056" w:rsidRDefault="00314056" w:rsidP="003140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F6A4F" id="正方形/長方形 2" o:spid="_x0000_s1026" style="position:absolute;left:0;text-align:left;margin-left:301.95pt;margin-top:1.95pt;width:122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" fillcolor="window" strokecolor="windowText" strokeweight=".5pt">
                <v:textbox>
                  <w:txbxContent>
                    <w:p w:rsidR="00314056" w:rsidRPr="00D91BFB" w:rsidRDefault="00314056" w:rsidP="0031405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令和２年３月１７</w:t>
                      </w:r>
                      <w:r w:rsidRPr="00D91BFB">
                        <w:rPr>
                          <w:rFonts w:ascii="ＭＳ 明朝" w:eastAsia="ＭＳ 明朝" w:hAnsi="ＭＳ 明朝" w:hint="eastAsia"/>
                          <w:sz w:val="22"/>
                        </w:rPr>
                        <w:t>日</w:t>
                      </w:r>
                    </w:p>
                    <w:p w:rsidR="00314056" w:rsidRPr="00D91BFB" w:rsidRDefault="00B8367B" w:rsidP="00314056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相模原市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発表資料</w:t>
                      </w:r>
                    </w:p>
                    <w:p w:rsidR="00314056" w:rsidRDefault="00314056" w:rsidP="00314056"/>
                  </w:txbxContent>
                </v:textbox>
                <w10:wrap anchorx="margin"/>
              </v:rect>
            </w:pict>
          </mc:Fallback>
        </mc:AlternateContent>
      </w:r>
    </w:p>
    <w:p w:rsidR="00BC4928" w:rsidRDefault="00BC4928" w:rsidP="00314056">
      <w:pPr>
        <w:rPr>
          <w:sz w:val="28"/>
          <w:szCs w:val="28"/>
        </w:rPr>
      </w:pPr>
    </w:p>
    <w:p w:rsidR="005F6D5D" w:rsidRDefault="005F6D5D" w:rsidP="001114B5">
      <w:pPr>
        <w:ind w:firstLineChars="300" w:firstLine="840"/>
        <w:rPr>
          <w:sz w:val="28"/>
          <w:szCs w:val="28"/>
        </w:rPr>
      </w:pPr>
    </w:p>
    <w:p w:rsidR="005F6D5D" w:rsidRDefault="005F6D5D" w:rsidP="001114B5">
      <w:pPr>
        <w:ind w:firstLineChars="300" w:firstLine="840"/>
        <w:rPr>
          <w:sz w:val="28"/>
          <w:szCs w:val="28"/>
        </w:rPr>
      </w:pPr>
    </w:p>
    <w:p w:rsidR="00A00B67" w:rsidRDefault="00A00B67" w:rsidP="00A00B67">
      <w:pPr>
        <w:rPr>
          <w:sz w:val="24"/>
          <w:szCs w:val="24"/>
        </w:rPr>
      </w:pPr>
    </w:p>
    <w:p w:rsidR="008D40A7" w:rsidRDefault="00A00B67" w:rsidP="008D40A7">
      <w:pPr>
        <w:ind w:firstLineChars="800" w:firstLine="1920"/>
        <w:rPr>
          <w:sz w:val="24"/>
          <w:szCs w:val="24"/>
        </w:rPr>
      </w:pPr>
      <w:r w:rsidRPr="00113BDB">
        <w:rPr>
          <w:rFonts w:hint="eastAsia"/>
          <w:sz w:val="24"/>
          <w:szCs w:val="24"/>
        </w:rPr>
        <w:t>新型コロナウイルス感染症</w:t>
      </w:r>
      <w:r w:rsidR="00421D8D">
        <w:rPr>
          <w:rFonts w:hint="eastAsia"/>
          <w:sz w:val="24"/>
          <w:szCs w:val="24"/>
        </w:rPr>
        <w:t>患者の死亡</w:t>
      </w:r>
      <w:r w:rsidR="008D40A7">
        <w:rPr>
          <w:rFonts w:hint="eastAsia"/>
          <w:sz w:val="24"/>
          <w:szCs w:val="24"/>
        </w:rPr>
        <w:t>及び</w:t>
      </w:r>
    </w:p>
    <w:p w:rsidR="00A00B67" w:rsidRPr="00113BDB" w:rsidRDefault="008D40A7" w:rsidP="008D40A7">
      <w:pPr>
        <w:ind w:firstLineChars="800" w:firstLine="1920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新たな患者の確認</w:t>
      </w:r>
      <w:r w:rsidR="00A00B67" w:rsidRPr="00113BDB">
        <w:rPr>
          <w:rFonts w:hint="eastAsia"/>
          <w:sz w:val="24"/>
          <w:szCs w:val="24"/>
        </w:rPr>
        <w:t>について</w:t>
      </w:r>
      <w:r w:rsidRPr="00314056">
        <w:rPr>
          <w:rFonts w:asciiTheme="minorEastAsia" w:hAnsiTheme="minorEastAsia" w:hint="eastAsia"/>
          <w:sz w:val="24"/>
          <w:szCs w:val="24"/>
        </w:rPr>
        <w:t>（26</w:t>
      </w:r>
      <w:r w:rsidRPr="008D40A7">
        <w:rPr>
          <w:rFonts w:hint="eastAsia"/>
          <w:sz w:val="24"/>
          <w:szCs w:val="24"/>
        </w:rPr>
        <w:t>例目）</w:t>
      </w:r>
    </w:p>
    <w:p w:rsidR="00A00B67" w:rsidRDefault="00A00B67" w:rsidP="00A00B67">
      <w:pPr>
        <w:rPr>
          <w:sz w:val="24"/>
          <w:szCs w:val="24"/>
        </w:rPr>
      </w:pPr>
    </w:p>
    <w:p w:rsidR="008D40A7" w:rsidRPr="00113BDB" w:rsidRDefault="008D40A7" w:rsidP="00A00B67">
      <w:pPr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【患者概要</w:t>
      </w:r>
      <w:r>
        <w:rPr>
          <w:rFonts w:hint="eastAsia"/>
          <w:sz w:val="24"/>
          <w:szCs w:val="24"/>
        </w:rPr>
        <w:t>①</w:t>
      </w:r>
      <w:r w:rsidRPr="008D40A7">
        <w:rPr>
          <w:rFonts w:hint="eastAsia"/>
          <w:sz w:val="24"/>
          <w:szCs w:val="24"/>
        </w:rPr>
        <w:t>】</w:t>
      </w:r>
    </w:p>
    <w:p w:rsidR="00A00B67" w:rsidRDefault="00421D8D" w:rsidP="00BC492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２月１９日にお知らせしました市内の</w:t>
      </w:r>
      <w:r w:rsidR="00A00B67" w:rsidRPr="00113BDB">
        <w:rPr>
          <w:rFonts w:hint="eastAsia"/>
          <w:sz w:val="24"/>
          <w:szCs w:val="24"/>
        </w:rPr>
        <w:t>医療機関に入院</w:t>
      </w:r>
      <w:r>
        <w:rPr>
          <w:rFonts w:hint="eastAsia"/>
          <w:sz w:val="24"/>
          <w:szCs w:val="24"/>
        </w:rPr>
        <w:t>されていた新型</w:t>
      </w:r>
      <w:r w:rsidR="00A00B67" w:rsidRPr="00113BDB">
        <w:rPr>
          <w:rFonts w:hint="eastAsia"/>
          <w:sz w:val="24"/>
          <w:szCs w:val="24"/>
        </w:rPr>
        <w:t>コロナウイルスに感染</w:t>
      </w:r>
      <w:r>
        <w:rPr>
          <w:rFonts w:hint="eastAsia"/>
          <w:sz w:val="24"/>
          <w:szCs w:val="24"/>
        </w:rPr>
        <w:t>された方が、</w:t>
      </w:r>
      <w:r w:rsidR="0014282B">
        <w:rPr>
          <w:rFonts w:hint="eastAsia"/>
          <w:sz w:val="24"/>
          <w:szCs w:val="24"/>
        </w:rPr>
        <w:t>昨日（３月１６</w:t>
      </w:r>
      <w:r>
        <w:rPr>
          <w:rFonts w:hint="eastAsia"/>
          <w:sz w:val="24"/>
          <w:szCs w:val="24"/>
        </w:rPr>
        <w:t>日）</w:t>
      </w:r>
      <w:r w:rsidR="004134AA">
        <w:rPr>
          <w:rFonts w:hint="eastAsia"/>
          <w:sz w:val="24"/>
          <w:szCs w:val="24"/>
        </w:rPr>
        <w:t>お亡くなりになりましたので、お知らせします。</w:t>
      </w:r>
    </w:p>
    <w:p w:rsidR="00AF1FC0" w:rsidRPr="00AF1FC0" w:rsidRDefault="00AF1FC0" w:rsidP="00BC4928">
      <w:pPr>
        <w:ind w:firstLineChars="100" w:firstLine="240"/>
        <w:rPr>
          <w:sz w:val="24"/>
          <w:szCs w:val="24"/>
        </w:rPr>
      </w:pPr>
      <w:r w:rsidRPr="00AF1FC0">
        <w:rPr>
          <w:rFonts w:hint="eastAsia"/>
          <w:sz w:val="24"/>
          <w:szCs w:val="24"/>
        </w:rPr>
        <w:t>お亡くなりになられた方に哀悼の意を表するとともに、ご遺族の方には心よりお悔やみ申し上げます。</w:t>
      </w:r>
    </w:p>
    <w:p w:rsidR="004134AA" w:rsidRDefault="004134AA" w:rsidP="00A00B67">
      <w:pPr>
        <w:rPr>
          <w:sz w:val="24"/>
          <w:szCs w:val="24"/>
        </w:rPr>
      </w:pPr>
    </w:p>
    <w:p w:rsidR="00A00B67" w:rsidRPr="00A00B67" w:rsidRDefault="00A00B67" w:rsidP="00A00B67">
      <w:pPr>
        <w:ind w:firstLineChars="100" w:firstLine="240"/>
        <w:rPr>
          <w:sz w:val="24"/>
          <w:szCs w:val="24"/>
        </w:rPr>
      </w:pPr>
      <w:r w:rsidRPr="00A00B67">
        <w:rPr>
          <w:rFonts w:hint="eastAsia"/>
          <w:sz w:val="24"/>
          <w:szCs w:val="24"/>
        </w:rPr>
        <w:t>１　年代：８０代</w:t>
      </w:r>
    </w:p>
    <w:p w:rsidR="00A00B67" w:rsidRPr="00A00B67" w:rsidRDefault="00A00B67" w:rsidP="00A00B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A00B67">
        <w:rPr>
          <w:rFonts w:hint="eastAsia"/>
          <w:sz w:val="24"/>
          <w:szCs w:val="24"/>
        </w:rPr>
        <w:t xml:space="preserve">　性別：男性</w:t>
      </w:r>
    </w:p>
    <w:p w:rsidR="00A00B67" w:rsidRPr="00A00B67" w:rsidRDefault="00A00B67" w:rsidP="00A00B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A00B67">
        <w:rPr>
          <w:rFonts w:hint="eastAsia"/>
          <w:sz w:val="24"/>
          <w:szCs w:val="24"/>
        </w:rPr>
        <w:t xml:space="preserve">　居住地：神奈川県相模原市</w:t>
      </w:r>
    </w:p>
    <w:p w:rsidR="00A00B67" w:rsidRPr="00A00B67" w:rsidRDefault="00A00B67" w:rsidP="00A00B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A00B67">
        <w:rPr>
          <w:rFonts w:hint="eastAsia"/>
          <w:sz w:val="24"/>
          <w:szCs w:val="24"/>
        </w:rPr>
        <w:t xml:space="preserve">　症状、経過</w:t>
      </w:r>
    </w:p>
    <w:p w:rsidR="00A00B67" w:rsidRDefault="00A00B67" w:rsidP="00A00B6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A00B6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６</w:t>
      </w:r>
      <w:r w:rsidRPr="00A00B67">
        <w:rPr>
          <w:rFonts w:hint="eastAsia"/>
          <w:sz w:val="24"/>
          <w:szCs w:val="24"/>
        </w:rPr>
        <w:t xml:space="preserve">日　</w:t>
      </w:r>
      <w:r w:rsidR="007A3BED">
        <w:rPr>
          <w:rFonts w:hint="eastAsia"/>
          <w:sz w:val="24"/>
          <w:szCs w:val="24"/>
        </w:rPr>
        <w:t>吐血のため、</w:t>
      </w:r>
      <w:r w:rsidR="004134AA">
        <w:rPr>
          <w:rFonts w:hint="eastAsia"/>
          <w:sz w:val="24"/>
          <w:szCs w:val="24"/>
        </w:rPr>
        <w:t>市内</w:t>
      </w:r>
      <w:r>
        <w:rPr>
          <w:rFonts w:hint="eastAsia"/>
          <w:sz w:val="24"/>
          <w:szCs w:val="24"/>
        </w:rPr>
        <w:t>医療機関</w:t>
      </w:r>
      <w:r w:rsidRPr="00A00B67">
        <w:rPr>
          <w:rFonts w:hint="eastAsia"/>
          <w:sz w:val="24"/>
          <w:szCs w:val="24"/>
        </w:rPr>
        <w:t>に入院</w:t>
      </w:r>
    </w:p>
    <w:p w:rsidR="00A00B67" w:rsidRPr="00A00B67" w:rsidRDefault="00A00B67" w:rsidP="00A00B6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A00B6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１７</w:t>
      </w:r>
      <w:r w:rsidRPr="00A00B67">
        <w:rPr>
          <w:rFonts w:hint="eastAsia"/>
          <w:sz w:val="24"/>
          <w:szCs w:val="24"/>
        </w:rPr>
        <w:t>日　発熱、咳はないが、胸部エックス線写真より肺炎と診断</w:t>
      </w:r>
    </w:p>
    <w:p w:rsidR="00A00B67" w:rsidRPr="00A00B67" w:rsidRDefault="00A00B67" w:rsidP="00A00B6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A00B6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１８</w:t>
      </w:r>
      <w:r w:rsidRPr="00A00B67">
        <w:rPr>
          <w:rFonts w:hint="eastAsia"/>
          <w:sz w:val="24"/>
          <w:szCs w:val="24"/>
        </w:rPr>
        <w:t>日　呼吸機能が低下したため疑似症としてＰＣＲ検査を実施</w:t>
      </w:r>
    </w:p>
    <w:p w:rsidR="00A00B67" w:rsidRPr="00A00B67" w:rsidRDefault="00A00B67" w:rsidP="00A00B67">
      <w:pPr>
        <w:rPr>
          <w:sz w:val="24"/>
          <w:szCs w:val="24"/>
        </w:rPr>
      </w:pPr>
      <w:r w:rsidRPr="00A00B6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Pr="00A00B67">
        <w:rPr>
          <w:rFonts w:hint="eastAsia"/>
          <w:sz w:val="24"/>
          <w:szCs w:val="24"/>
        </w:rPr>
        <w:t>ＰＣＲ検査の結果が陽性であることが判明</w:t>
      </w:r>
    </w:p>
    <w:p w:rsidR="004134AA" w:rsidRPr="00A00B67" w:rsidRDefault="0014282B" w:rsidP="00A00B6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３月１６</w:t>
      </w:r>
      <w:r w:rsidR="004134AA">
        <w:rPr>
          <w:rFonts w:hint="eastAsia"/>
          <w:sz w:val="24"/>
          <w:szCs w:val="24"/>
        </w:rPr>
        <w:t>日　死亡を確認</w:t>
      </w:r>
    </w:p>
    <w:p w:rsidR="008D40A7" w:rsidRDefault="008D40A7">
      <w:pPr>
        <w:widowControl/>
        <w:jc w:val="left"/>
        <w:rPr>
          <w:sz w:val="24"/>
          <w:szCs w:val="24"/>
        </w:rPr>
      </w:pPr>
    </w:p>
    <w:p w:rsidR="008D40A7" w:rsidRDefault="008D40A7" w:rsidP="008D40A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【患者概要➁</w:t>
      </w:r>
      <w:r w:rsidRPr="008D40A7">
        <w:rPr>
          <w:rFonts w:hint="eastAsia"/>
          <w:sz w:val="24"/>
          <w:szCs w:val="24"/>
        </w:rPr>
        <w:t>】</w:t>
      </w:r>
    </w:p>
    <w:p w:rsidR="008D40A7" w:rsidRP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市内在住の方で、新たに新型コロナウイルスに感染した患者が確認されましたので</w:t>
      </w:r>
      <w:r w:rsidR="00BC4928">
        <w:rPr>
          <w:rFonts w:hint="eastAsia"/>
          <w:sz w:val="24"/>
          <w:szCs w:val="24"/>
        </w:rPr>
        <w:t>、</w:t>
      </w:r>
      <w:r w:rsidRPr="008D40A7">
        <w:rPr>
          <w:rFonts w:hint="eastAsia"/>
          <w:sz w:val="24"/>
          <w:szCs w:val="24"/>
        </w:rPr>
        <w:t>お知らせします。</w:t>
      </w:r>
    </w:p>
    <w:p w:rsidR="008D40A7" w:rsidRP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このことで、本市では、合計２</w:t>
      </w:r>
      <w:r>
        <w:rPr>
          <w:rFonts w:hint="eastAsia"/>
          <w:sz w:val="24"/>
          <w:szCs w:val="24"/>
        </w:rPr>
        <w:t>６</w:t>
      </w:r>
      <w:r w:rsidRPr="008D40A7">
        <w:rPr>
          <w:rFonts w:hint="eastAsia"/>
          <w:sz w:val="24"/>
          <w:szCs w:val="24"/>
        </w:rPr>
        <w:t>例の感染が確認されたことになります。</w:t>
      </w:r>
    </w:p>
    <w:p w:rsid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引き続き、濃厚接触者の把握を含めた積極的疫学調査を確実に行います。</w:t>
      </w:r>
    </w:p>
    <w:p w:rsidR="00647160" w:rsidRDefault="008D40A7" w:rsidP="008D40A7">
      <w:pPr>
        <w:widowControl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 xml:space="preserve">　</w:t>
      </w:r>
    </w:p>
    <w:p w:rsidR="008D40A7" w:rsidRDefault="008D40A7" w:rsidP="00647160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この患者は、３月１</w:t>
      </w:r>
      <w:r w:rsidR="00BC4928">
        <w:rPr>
          <w:rFonts w:hint="eastAsia"/>
          <w:sz w:val="24"/>
          <w:szCs w:val="24"/>
        </w:rPr>
        <w:t>５日（日）にお知らせしました</w:t>
      </w:r>
      <w:r>
        <w:rPr>
          <w:rFonts w:hint="eastAsia"/>
          <w:sz w:val="24"/>
          <w:szCs w:val="24"/>
        </w:rPr>
        <w:t>患者（８０代・男</w:t>
      </w:r>
      <w:r w:rsidRPr="008D40A7">
        <w:rPr>
          <w:rFonts w:hint="eastAsia"/>
          <w:sz w:val="24"/>
          <w:szCs w:val="24"/>
        </w:rPr>
        <w:t>性）の関係者です。</w:t>
      </w:r>
    </w:p>
    <w:p w:rsidR="008D40A7" w:rsidRP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１　年代：８０代</w:t>
      </w:r>
    </w:p>
    <w:p w:rsidR="008D40A7" w:rsidRP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性別：女</w:t>
      </w:r>
      <w:r w:rsidRPr="008D40A7">
        <w:rPr>
          <w:rFonts w:hint="eastAsia"/>
          <w:sz w:val="24"/>
          <w:szCs w:val="24"/>
        </w:rPr>
        <w:t>性</w:t>
      </w:r>
    </w:p>
    <w:p w:rsidR="008D40A7" w:rsidRP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３　居住地：神奈川県相模原市</w:t>
      </w:r>
    </w:p>
    <w:p w:rsidR="008D40A7" w:rsidRP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４　症状、経過</w:t>
      </w:r>
    </w:p>
    <w:p w:rsidR="007864A7" w:rsidRDefault="008D40A7" w:rsidP="008D40A7">
      <w:pPr>
        <w:widowControl/>
        <w:ind w:firstLineChars="300" w:firstLine="720"/>
        <w:jc w:val="left"/>
        <w:rPr>
          <w:sz w:val="24"/>
          <w:szCs w:val="24"/>
        </w:rPr>
      </w:pPr>
      <w:r w:rsidRPr="005801E1">
        <w:rPr>
          <w:rFonts w:hint="eastAsia"/>
          <w:sz w:val="24"/>
          <w:szCs w:val="24"/>
        </w:rPr>
        <w:t xml:space="preserve">３月　４日　</w:t>
      </w:r>
      <w:r w:rsidR="007A5D72">
        <w:rPr>
          <w:rFonts w:hint="eastAsia"/>
          <w:sz w:val="24"/>
          <w:szCs w:val="24"/>
        </w:rPr>
        <w:t>食欲不振</w:t>
      </w:r>
      <w:r w:rsidR="007864A7">
        <w:rPr>
          <w:rFonts w:hint="eastAsia"/>
          <w:sz w:val="24"/>
          <w:szCs w:val="24"/>
        </w:rPr>
        <w:t>のため市内</w:t>
      </w:r>
      <w:r w:rsidR="00D8306B">
        <w:rPr>
          <w:rFonts w:hint="eastAsia"/>
          <w:sz w:val="24"/>
          <w:szCs w:val="24"/>
        </w:rPr>
        <w:t>の</w:t>
      </w:r>
      <w:r w:rsidR="007864A7">
        <w:rPr>
          <w:rFonts w:hint="eastAsia"/>
          <w:sz w:val="24"/>
          <w:szCs w:val="24"/>
        </w:rPr>
        <w:t>医療機関を受診</w:t>
      </w:r>
    </w:p>
    <w:p w:rsidR="007864A7" w:rsidRDefault="007864A7" w:rsidP="007864A7">
      <w:pPr>
        <w:widowControl/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点滴</w:t>
      </w:r>
      <w:r w:rsidR="001F12DA">
        <w:rPr>
          <w:rFonts w:hint="eastAsia"/>
          <w:sz w:val="24"/>
          <w:szCs w:val="24"/>
        </w:rPr>
        <w:t>治療</w:t>
      </w:r>
      <w:r w:rsidR="005801E1" w:rsidRPr="005801E1">
        <w:rPr>
          <w:rFonts w:hint="eastAsia"/>
          <w:sz w:val="24"/>
          <w:szCs w:val="24"/>
        </w:rPr>
        <w:t xml:space="preserve">　　　　　　</w:t>
      </w:r>
    </w:p>
    <w:p w:rsidR="007A5D72" w:rsidRDefault="007A5D72" w:rsidP="005801E1">
      <w:pPr>
        <w:widowControl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３月１４</w:t>
      </w:r>
      <w:r w:rsidR="008D40A7" w:rsidRPr="005801E1">
        <w:rPr>
          <w:rFonts w:hint="eastAsia"/>
          <w:sz w:val="24"/>
          <w:szCs w:val="24"/>
        </w:rPr>
        <w:t xml:space="preserve">日　</w:t>
      </w:r>
      <w:r>
        <w:rPr>
          <w:rFonts w:hint="eastAsia"/>
          <w:sz w:val="24"/>
          <w:szCs w:val="24"/>
        </w:rPr>
        <w:t>夫が新型コロナウイルス感染症と診断</w:t>
      </w:r>
    </w:p>
    <w:p w:rsidR="008D40A7" w:rsidRPr="005801E1" w:rsidRDefault="007A5D72" w:rsidP="005801E1">
      <w:pPr>
        <w:widowControl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３月１６日　</w:t>
      </w:r>
      <w:r w:rsidR="008D40A7" w:rsidRPr="005801E1">
        <w:rPr>
          <w:rFonts w:hint="eastAsia"/>
          <w:sz w:val="24"/>
          <w:szCs w:val="24"/>
        </w:rPr>
        <w:t>ＰＣＲ検査</w:t>
      </w:r>
      <w:r w:rsidR="00647160">
        <w:rPr>
          <w:rFonts w:hint="eastAsia"/>
          <w:sz w:val="24"/>
          <w:szCs w:val="24"/>
        </w:rPr>
        <w:t>を</w:t>
      </w:r>
      <w:r w:rsidR="008D40A7" w:rsidRPr="005801E1">
        <w:rPr>
          <w:rFonts w:hint="eastAsia"/>
          <w:sz w:val="24"/>
          <w:szCs w:val="24"/>
        </w:rPr>
        <w:t>実施</w:t>
      </w:r>
    </w:p>
    <w:p w:rsidR="008D40A7" w:rsidRDefault="008D40A7" w:rsidP="008D40A7">
      <w:pPr>
        <w:widowControl/>
        <w:ind w:firstLineChars="300" w:firstLine="720"/>
        <w:jc w:val="left"/>
        <w:rPr>
          <w:sz w:val="24"/>
          <w:szCs w:val="24"/>
        </w:rPr>
      </w:pPr>
      <w:r w:rsidRPr="005801E1">
        <w:rPr>
          <w:rFonts w:hint="eastAsia"/>
          <w:sz w:val="24"/>
          <w:szCs w:val="24"/>
        </w:rPr>
        <w:t>３月１</w:t>
      </w:r>
      <w:r w:rsidR="005801E1" w:rsidRPr="005801E1">
        <w:rPr>
          <w:rFonts w:hint="eastAsia"/>
          <w:sz w:val="24"/>
          <w:szCs w:val="24"/>
        </w:rPr>
        <w:t>７</w:t>
      </w:r>
      <w:r w:rsidRPr="005801E1">
        <w:rPr>
          <w:rFonts w:hint="eastAsia"/>
          <w:sz w:val="24"/>
          <w:szCs w:val="24"/>
        </w:rPr>
        <w:t>日　ＰＣＲ検査の結果が陽性であることが判明</w:t>
      </w:r>
    </w:p>
    <w:p w:rsidR="007864A7" w:rsidRPr="005801E1" w:rsidRDefault="007864A7" w:rsidP="00BC4928">
      <w:pPr>
        <w:widowControl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同日</w:t>
      </w:r>
      <w:r w:rsidR="00BC4928">
        <w:rPr>
          <w:rFonts w:hint="eastAsia"/>
          <w:sz w:val="24"/>
          <w:szCs w:val="24"/>
        </w:rPr>
        <w:t>、</w:t>
      </w:r>
      <w:r w:rsidR="00D8306B">
        <w:rPr>
          <w:rFonts w:hint="eastAsia"/>
          <w:sz w:val="24"/>
          <w:szCs w:val="24"/>
        </w:rPr>
        <w:t>別の医療機関に</w:t>
      </w:r>
      <w:r>
        <w:rPr>
          <w:rFonts w:hint="eastAsia"/>
          <w:sz w:val="24"/>
          <w:szCs w:val="24"/>
        </w:rPr>
        <w:t>入院</w:t>
      </w:r>
    </w:p>
    <w:p w:rsidR="008D40A7" w:rsidRP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>５　行動歴</w:t>
      </w:r>
    </w:p>
    <w:p w:rsidR="008D40A7" w:rsidRPr="008D40A7" w:rsidRDefault="008D40A7" w:rsidP="008D40A7">
      <w:pPr>
        <w:widowControl/>
        <w:ind w:firstLineChars="100" w:firstLine="240"/>
        <w:jc w:val="left"/>
        <w:rPr>
          <w:sz w:val="24"/>
          <w:szCs w:val="24"/>
        </w:rPr>
      </w:pPr>
      <w:r w:rsidRPr="008D40A7">
        <w:rPr>
          <w:rFonts w:hint="eastAsia"/>
          <w:sz w:val="24"/>
          <w:szCs w:val="24"/>
        </w:rPr>
        <w:t xml:space="preserve">　　渡航歴はなし</w:t>
      </w:r>
    </w:p>
    <w:p w:rsidR="008D40A7" w:rsidRDefault="007864A7" w:rsidP="008D40A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F12DA">
        <w:rPr>
          <w:rFonts w:hint="eastAsia"/>
          <w:sz w:val="24"/>
          <w:szCs w:val="24"/>
        </w:rPr>
        <w:t>詳細は、現在調査中</w:t>
      </w:r>
    </w:p>
    <w:p w:rsidR="008D40A7" w:rsidRDefault="008D40A7" w:rsidP="008D40A7">
      <w:pPr>
        <w:widowControl/>
        <w:jc w:val="left"/>
        <w:rPr>
          <w:sz w:val="24"/>
          <w:szCs w:val="24"/>
        </w:rPr>
      </w:pPr>
    </w:p>
    <w:p w:rsidR="00A00B67" w:rsidRDefault="00A00B67" w:rsidP="003A0B12">
      <w:pPr>
        <w:widowControl/>
        <w:ind w:leftChars="200" w:left="660" w:hangingChars="100" w:hanging="240"/>
        <w:jc w:val="left"/>
        <w:rPr>
          <w:sz w:val="24"/>
          <w:szCs w:val="24"/>
        </w:rPr>
      </w:pPr>
      <w:r w:rsidRPr="003263AD">
        <w:rPr>
          <w:rFonts w:hint="eastAsia"/>
          <w:sz w:val="24"/>
          <w:szCs w:val="24"/>
        </w:rPr>
        <w:t>※</w:t>
      </w:r>
      <w:r w:rsidRPr="003263AD">
        <w:rPr>
          <w:rFonts w:hint="eastAsia"/>
          <w:sz w:val="24"/>
          <w:szCs w:val="24"/>
        </w:rPr>
        <w:t xml:space="preserve"> </w:t>
      </w:r>
      <w:r w:rsidRPr="003263AD">
        <w:rPr>
          <w:rFonts w:hint="eastAsia"/>
          <w:sz w:val="24"/>
          <w:szCs w:val="24"/>
        </w:rPr>
        <w:t>患者・ご家族の人権尊重・個人情報保護に御理解と御配慮をお願いします。</w:t>
      </w:r>
    </w:p>
    <w:p w:rsidR="00B8367B" w:rsidRDefault="00B8367B" w:rsidP="003A0B12">
      <w:pPr>
        <w:widowControl/>
        <w:ind w:leftChars="200" w:left="660" w:hangingChars="100" w:hanging="240"/>
        <w:jc w:val="left"/>
        <w:rPr>
          <w:sz w:val="24"/>
          <w:szCs w:val="24"/>
        </w:rPr>
      </w:pPr>
    </w:p>
    <w:p w:rsidR="00B8367B" w:rsidRPr="003263AD" w:rsidRDefault="00B8367B" w:rsidP="003A0B12">
      <w:pPr>
        <w:widowControl/>
        <w:ind w:leftChars="200" w:left="660" w:hangingChars="100" w:hanging="240"/>
        <w:jc w:val="left"/>
        <w:rPr>
          <w:sz w:val="24"/>
          <w:szCs w:val="24"/>
        </w:rPr>
      </w:pPr>
      <w:r w:rsidRPr="00693180">
        <w:rPr>
          <w:rFonts w:ascii="ＭＳ 明朝" w:eastAsia="ＭＳ 明朝" w:hAnsi="ＭＳ 明朝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A3CD8" wp14:editId="0EACE105">
                <wp:simplePos x="0" y="0"/>
                <wp:positionH relativeFrom="margin">
                  <wp:posOffset>3529330</wp:posOffset>
                </wp:positionH>
                <wp:positionV relativeFrom="paragraph">
                  <wp:posOffset>720090</wp:posOffset>
                </wp:positionV>
                <wp:extent cx="1724025" cy="800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367B" w:rsidRPr="00D91BFB" w:rsidRDefault="00B8367B" w:rsidP="00B8367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問い合わせ先</w:t>
                            </w:r>
                          </w:p>
                          <w:p w:rsidR="00B8367B" w:rsidRPr="00D91BFB" w:rsidRDefault="00B8367B" w:rsidP="00B8367B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91BF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</w:t>
                            </w:r>
                            <w:r w:rsidRPr="00D91BF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疾病対策課</w:t>
                            </w:r>
                          </w:p>
                          <w:p w:rsidR="00B8367B" w:rsidRPr="00D91BFB" w:rsidRDefault="00B8367B" w:rsidP="00B8367B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91BF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電話</w:t>
                            </w:r>
                            <w:r w:rsidRPr="00D91BFB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</w:t>
                            </w:r>
                            <w:r w:rsidR="00AF1FC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042-769-8260</w:t>
                            </w:r>
                          </w:p>
                          <w:bookmarkEnd w:id="0"/>
                          <w:p w:rsidR="00B8367B" w:rsidRDefault="00B8367B" w:rsidP="00B836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6A3CD8" id="正方形/長方形 1" o:spid="_x0000_s1027" style="position:absolute;left:0;text-align:left;margin-left:277.9pt;margin-top:56.7pt;width:135.75pt;height:63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" fillcolor="window" strokecolor="windowText" strokeweight=".5pt">
                <v:textbox>
                  <w:txbxContent>
                    <w:p w:rsidR="00B8367B" w:rsidRPr="00D91BFB" w:rsidRDefault="00B8367B" w:rsidP="00B8367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問い合わせ先</w:t>
                      </w:r>
                    </w:p>
                    <w:p w:rsidR="00B8367B" w:rsidRPr="00D91BFB" w:rsidRDefault="00B8367B" w:rsidP="00B8367B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91BFB">
                        <w:rPr>
                          <w:rFonts w:ascii="ＭＳ 明朝" w:eastAsia="ＭＳ 明朝" w:hAnsi="ＭＳ 明朝" w:hint="eastAsia"/>
                          <w:sz w:val="22"/>
                        </w:rPr>
                        <w:t>担当</w:t>
                      </w:r>
                      <w:r w:rsidRPr="00D91BFB">
                        <w:rPr>
                          <w:rFonts w:ascii="ＭＳ 明朝" w:eastAsia="ＭＳ 明朝" w:hAnsi="ＭＳ 明朝"/>
                          <w:sz w:val="22"/>
                        </w:rPr>
                        <w:t xml:space="preserve">　疾病対策課</w:t>
                      </w:r>
                    </w:p>
                    <w:p w:rsidR="00B8367B" w:rsidRPr="00D91BFB" w:rsidRDefault="00B8367B" w:rsidP="00B8367B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91BFB">
                        <w:rPr>
                          <w:rFonts w:asciiTheme="minorEastAsia" w:hAnsiTheme="minorEastAsia" w:hint="eastAsia"/>
                          <w:sz w:val="22"/>
                        </w:rPr>
                        <w:t>電話</w:t>
                      </w:r>
                      <w:r w:rsidRPr="00D91BFB">
                        <w:rPr>
                          <w:rFonts w:asciiTheme="minorEastAsia" w:hAnsiTheme="minorEastAsia"/>
                          <w:sz w:val="22"/>
                        </w:rPr>
                        <w:t xml:space="preserve">　</w:t>
                      </w:r>
                      <w:r w:rsidR="00AF1FC0">
                        <w:rPr>
                          <w:rFonts w:asciiTheme="minorEastAsia" w:hAnsiTheme="minorEastAsia" w:hint="eastAsia"/>
                          <w:sz w:val="22"/>
                        </w:rPr>
                        <w:t>042-769-8260</w:t>
                      </w:r>
                    </w:p>
                    <w:bookmarkEnd w:id="1"/>
                    <w:p w:rsidR="00B8367B" w:rsidRDefault="00B8367B" w:rsidP="00B8367B"/>
                  </w:txbxContent>
                </v:textbox>
                <w10:wrap anchorx="margin"/>
              </v:rect>
            </w:pict>
          </mc:Fallback>
        </mc:AlternateContent>
      </w:r>
    </w:p>
    <w:sectPr w:rsidR="00B8367B" w:rsidRPr="003263AD" w:rsidSect="005F6D5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F2" w:rsidRDefault="00AB1DF2" w:rsidP="00950DAE">
      <w:r>
        <w:separator/>
      </w:r>
    </w:p>
  </w:endnote>
  <w:endnote w:type="continuationSeparator" w:id="0">
    <w:p w:rsidR="00AB1DF2" w:rsidRDefault="00AB1DF2" w:rsidP="009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F2" w:rsidRDefault="00AB1DF2" w:rsidP="00950DAE">
      <w:r>
        <w:separator/>
      </w:r>
    </w:p>
  </w:footnote>
  <w:footnote w:type="continuationSeparator" w:id="0">
    <w:p w:rsidR="00AB1DF2" w:rsidRDefault="00AB1DF2" w:rsidP="0095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077"/>
    <w:multiLevelType w:val="hybridMultilevel"/>
    <w:tmpl w:val="F3F6DC06"/>
    <w:lvl w:ilvl="0" w:tplc="8E105F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F3A99"/>
    <w:multiLevelType w:val="hybridMultilevel"/>
    <w:tmpl w:val="57AE320A"/>
    <w:lvl w:ilvl="0" w:tplc="F18C3AB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A704DE"/>
    <w:multiLevelType w:val="hybridMultilevel"/>
    <w:tmpl w:val="C450D1DE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A4B27"/>
    <w:multiLevelType w:val="hybridMultilevel"/>
    <w:tmpl w:val="FAC88B2E"/>
    <w:lvl w:ilvl="0" w:tplc="79CAD51A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585170C"/>
    <w:multiLevelType w:val="hybridMultilevel"/>
    <w:tmpl w:val="4A5E65F8"/>
    <w:lvl w:ilvl="0" w:tplc="C0A2906E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51069D4"/>
    <w:multiLevelType w:val="hybridMultilevel"/>
    <w:tmpl w:val="55CCD95A"/>
    <w:lvl w:ilvl="0" w:tplc="40A09A9A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7035A2"/>
    <w:multiLevelType w:val="hybridMultilevel"/>
    <w:tmpl w:val="8208E28A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1EC7A32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4C28F3"/>
    <w:multiLevelType w:val="hybridMultilevel"/>
    <w:tmpl w:val="960A6920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4C68E5"/>
    <w:multiLevelType w:val="hybridMultilevel"/>
    <w:tmpl w:val="A614B8E2"/>
    <w:lvl w:ilvl="0" w:tplc="7B5CFD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547091"/>
    <w:multiLevelType w:val="hybridMultilevel"/>
    <w:tmpl w:val="67E63B8C"/>
    <w:lvl w:ilvl="0" w:tplc="DA7ED05A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4E8227C5"/>
    <w:multiLevelType w:val="hybridMultilevel"/>
    <w:tmpl w:val="0BF4FFE4"/>
    <w:lvl w:ilvl="0" w:tplc="E0D85F64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4947B78"/>
    <w:multiLevelType w:val="hybridMultilevel"/>
    <w:tmpl w:val="15C21E84"/>
    <w:lvl w:ilvl="0" w:tplc="1E2A812A">
      <w:start w:val="1"/>
      <w:numFmt w:val="bullet"/>
      <w:pStyle w:val="a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524B4B"/>
    <w:multiLevelType w:val="hybridMultilevel"/>
    <w:tmpl w:val="5F9C3D02"/>
    <w:lvl w:ilvl="0" w:tplc="8474D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D10888"/>
    <w:multiLevelType w:val="hybridMultilevel"/>
    <w:tmpl w:val="0D08462A"/>
    <w:lvl w:ilvl="0" w:tplc="DA7ED05A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AA43DC6"/>
    <w:multiLevelType w:val="hybridMultilevel"/>
    <w:tmpl w:val="3370DFF0"/>
    <w:lvl w:ilvl="0" w:tplc="DCD474E6">
      <w:numFmt w:val="bullet"/>
      <w:lvlText w:val="※"/>
      <w:lvlJc w:val="left"/>
      <w:pPr>
        <w:ind w:left="8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3"/>
  </w:num>
  <w:num w:numId="7">
    <w:abstractNumId w:val="1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E7"/>
    <w:rsid w:val="00073BAE"/>
    <w:rsid w:val="00077BFC"/>
    <w:rsid w:val="000C7068"/>
    <w:rsid w:val="000D51C9"/>
    <w:rsid w:val="00111451"/>
    <w:rsid w:val="001114B5"/>
    <w:rsid w:val="00113BDB"/>
    <w:rsid w:val="0014282B"/>
    <w:rsid w:val="001541D6"/>
    <w:rsid w:val="001564E8"/>
    <w:rsid w:val="00177487"/>
    <w:rsid w:val="00182001"/>
    <w:rsid w:val="001F12DA"/>
    <w:rsid w:val="00230365"/>
    <w:rsid w:val="00292CBD"/>
    <w:rsid w:val="002A434C"/>
    <w:rsid w:val="002B5069"/>
    <w:rsid w:val="00314056"/>
    <w:rsid w:val="003263AD"/>
    <w:rsid w:val="0033450C"/>
    <w:rsid w:val="0036699F"/>
    <w:rsid w:val="00391B1C"/>
    <w:rsid w:val="003A0B12"/>
    <w:rsid w:val="003B7D0B"/>
    <w:rsid w:val="003D6083"/>
    <w:rsid w:val="004134AA"/>
    <w:rsid w:val="00421D8D"/>
    <w:rsid w:val="00427D32"/>
    <w:rsid w:val="00434835"/>
    <w:rsid w:val="00487F27"/>
    <w:rsid w:val="004908B4"/>
    <w:rsid w:val="004B1E9F"/>
    <w:rsid w:val="004D0A22"/>
    <w:rsid w:val="004D2C8C"/>
    <w:rsid w:val="004E6A04"/>
    <w:rsid w:val="004F1721"/>
    <w:rsid w:val="00523873"/>
    <w:rsid w:val="00576B94"/>
    <w:rsid w:val="005801E1"/>
    <w:rsid w:val="005C3E37"/>
    <w:rsid w:val="005D2A13"/>
    <w:rsid w:val="005D4EDA"/>
    <w:rsid w:val="005E3914"/>
    <w:rsid w:val="005F6D5D"/>
    <w:rsid w:val="00647160"/>
    <w:rsid w:val="00667D8C"/>
    <w:rsid w:val="00693180"/>
    <w:rsid w:val="006951E6"/>
    <w:rsid w:val="006B0028"/>
    <w:rsid w:val="006D1572"/>
    <w:rsid w:val="00727D5F"/>
    <w:rsid w:val="0073314D"/>
    <w:rsid w:val="007635F2"/>
    <w:rsid w:val="007864A7"/>
    <w:rsid w:val="007A3BED"/>
    <w:rsid w:val="007A5D72"/>
    <w:rsid w:val="007E0CE6"/>
    <w:rsid w:val="007E1163"/>
    <w:rsid w:val="007E15BB"/>
    <w:rsid w:val="008323B7"/>
    <w:rsid w:val="0086425A"/>
    <w:rsid w:val="008773DE"/>
    <w:rsid w:val="008B38EA"/>
    <w:rsid w:val="008D0D63"/>
    <w:rsid w:val="008D40A7"/>
    <w:rsid w:val="008F0EFA"/>
    <w:rsid w:val="008F7EC7"/>
    <w:rsid w:val="00902BCF"/>
    <w:rsid w:val="009476E7"/>
    <w:rsid w:val="00950DAE"/>
    <w:rsid w:val="009609AC"/>
    <w:rsid w:val="0096345D"/>
    <w:rsid w:val="00977D62"/>
    <w:rsid w:val="009C0293"/>
    <w:rsid w:val="009E466E"/>
    <w:rsid w:val="00A00B67"/>
    <w:rsid w:val="00A10DD9"/>
    <w:rsid w:val="00A67BA8"/>
    <w:rsid w:val="00A75612"/>
    <w:rsid w:val="00A877EF"/>
    <w:rsid w:val="00AB1DF2"/>
    <w:rsid w:val="00AE3502"/>
    <w:rsid w:val="00AF1FC0"/>
    <w:rsid w:val="00B52118"/>
    <w:rsid w:val="00B77708"/>
    <w:rsid w:val="00B829B1"/>
    <w:rsid w:val="00B8367B"/>
    <w:rsid w:val="00BA069E"/>
    <w:rsid w:val="00BA15AA"/>
    <w:rsid w:val="00BA2995"/>
    <w:rsid w:val="00BB74DC"/>
    <w:rsid w:val="00BC01BF"/>
    <w:rsid w:val="00BC4928"/>
    <w:rsid w:val="00BC5D2B"/>
    <w:rsid w:val="00BC73BF"/>
    <w:rsid w:val="00BE33B9"/>
    <w:rsid w:val="00C03FC4"/>
    <w:rsid w:val="00C2184A"/>
    <w:rsid w:val="00C233DB"/>
    <w:rsid w:val="00C254DB"/>
    <w:rsid w:val="00C362E8"/>
    <w:rsid w:val="00C47A33"/>
    <w:rsid w:val="00C943B3"/>
    <w:rsid w:val="00CC2025"/>
    <w:rsid w:val="00CE07E4"/>
    <w:rsid w:val="00D00B57"/>
    <w:rsid w:val="00D02DAB"/>
    <w:rsid w:val="00D136D3"/>
    <w:rsid w:val="00D13AF2"/>
    <w:rsid w:val="00D251CA"/>
    <w:rsid w:val="00D468D9"/>
    <w:rsid w:val="00D5714C"/>
    <w:rsid w:val="00D8306B"/>
    <w:rsid w:val="00DD3C92"/>
    <w:rsid w:val="00E0791E"/>
    <w:rsid w:val="00E11A9A"/>
    <w:rsid w:val="00E27557"/>
    <w:rsid w:val="00E364B3"/>
    <w:rsid w:val="00E72C60"/>
    <w:rsid w:val="00E83707"/>
    <w:rsid w:val="00E87200"/>
    <w:rsid w:val="00E87C28"/>
    <w:rsid w:val="00E910B1"/>
    <w:rsid w:val="00E968C8"/>
    <w:rsid w:val="00EF4597"/>
    <w:rsid w:val="00F933FC"/>
    <w:rsid w:val="00F96D52"/>
    <w:rsid w:val="00FA6691"/>
    <w:rsid w:val="00FA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B2BFF6D-6437-4C22-A99E-4C755196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BB74DC"/>
    <w:pPr>
      <w:keepNext/>
      <w:outlineLvl w:val="0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9476E7"/>
  </w:style>
  <w:style w:type="character" w:customStyle="1" w:styleId="a5">
    <w:name w:val="日付 (文字)"/>
    <w:basedOn w:val="a1"/>
    <w:link w:val="a4"/>
    <w:uiPriority w:val="99"/>
    <w:semiHidden/>
    <w:rsid w:val="009476E7"/>
  </w:style>
  <w:style w:type="paragraph" w:styleId="a6">
    <w:name w:val="Closing"/>
    <w:basedOn w:val="a0"/>
    <w:link w:val="a7"/>
    <w:unhideWhenUsed/>
    <w:rsid w:val="00E87C28"/>
    <w:pPr>
      <w:jc w:val="right"/>
    </w:pPr>
  </w:style>
  <w:style w:type="character" w:customStyle="1" w:styleId="a7">
    <w:name w:val="結語 (文字)"/>
    <w:basedOn w:val="a1"/>
    <w:link w:val="a6"/>
    <w:uiPriority w:val="99"/>
    <w:rsid w:val="00E87C28"/>
  </w:style>
  <w:style w:type="character" w:customStyle="1" w:styleId="10">
    <w:name w:val="見出し 1 (文字)"/>
    <w:basedOn w:val="a1"/>
    <w:link w:val="1"/>
    <w:rsid w:val="00BB74DC"/>
    <w:rPr>
      <w:rFonts w:ascii="Arial" w:eastAsia="ＭＳ ゴシック" w:hAnsi="Arial" w:cs="Times New Roman"/>
      <w:b/>
      <w:sz w:val="20"/>
      <w:szCs w:val="20"/>
    </w:rPr>
  </w:style>
  <w:style w:type="paragraph" w:styleId="a8">
    <w:name w:val="Body Text"/>
    <w:basedOn w:val="a0"/>
    <w:link w:val="a9"/>
    <w:rsid w:val="00BB74DC"/>
    <w:rPr>
      <w:rFonts w:ascii="Century" w:eastAsia="ＭＳ 明朝" w:hAnsi="Century" w:cs="Times New Roman"/>
      <w:szCs w:val="24"/>
    </w:rPr>
  </w:style>
  <w:style w:type="character" w:customStyle="1" w:styleId="a9">
    <w:name w:val="本文 (文字)"/>
    <w:basedOn w:val="a1"/>
    <w:link w:val="a8"/>
    <w:rsid w:val="00BB74DC"/>
    <w:rPr>
      <w:rFonts w:ascii="Century" w:eastAsia="ＭＳ 明朝" w:hAnsi="Century" w:cs="Times New Roman"/>
      <w:szCs w:val="24"/>
    </w:rPr>
  </w:style>
  <w:style w:type="paragraph" w:styleId="aa">
    <w:name w:val="List Paragraph"/>
    <w:basedOn w:val="a0"/>
    <w:uiPriority w:val="34"/>
    <w:qFormat/>
    <w:rsid w:val="00E0791E"/>
    <w:pPr>
      <w:ind w:leftChars="400" w:left="840"/>
    </w:pPr>
  </w:style>
  <w:style w:type="paragraph" w:styleId="Web">
    <w:name w:val="Normal (Web)"/>
    <w:basedOn w:val="a0"/>
    <w:uiPriority w:val="99"/>
    <w:semiHidden/>
    <w:unhideWhenUsed/>
    <w:rsid w:val="00E275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">
    <w:name w:val="留意事項"/>
    <w:basedOn w:val="a0"/>
    <w:link w:val="ab"/>
    <w:qFormat/>
    <w:rsid w:val="00E27557"/>
    <w:pPr>
      <w:numPr>
        <w:numId w:val="8"/>
      </w:numPr>
      <w:spacing w:line="320" w:lineRule="atLeast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留意事項 (文字)"/>
    <w:link w:val="a"/>
    <w:rsid w:val="00E27557"/>
    <w:rPr>
      <w:rFonts w:ascii="ＭＳ 明朝" w:eastAsia="ＭＳ 明朝" w:hAnsi="ＭＳ 明朝" w:cs="Times New Roman"/>
      <w:szCs w:val="24"/>
    </w:rPr>
  </w:style>
  <w:style w:type="table" w:styleId="ac">
    <w:name w:val="Table Grid"/>
    <w:basedOn w:val="a2"/>
    <w:uiPriority w:val="59"/>
    <w:rsid w:val="0083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15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1541D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950DA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950DAE"/>
  </w:style>
  <w:style w:type="paragraph" w:styleId="af1">
    <w:name w:val="footer"/>
    <w:basedOn w:val="a0"/>
    <w:link w:val="af2"/>
    <w:uiPriority w:val="99"/>
    <w:unhideWhenUsed/>
    <w:rsid w:val="00950DA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95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ECDEB-598A-417C-B02D-43BEBBF5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8629CC-B683-4346-90C7-5278E09AD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37102-3273-4ECC-93A9-BE849D594B09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金井 和貴</dc:creator>
  <cp:lastModifiedBy>八鍬 栄次</cp:lastModifiedBy>
  <cp:revision>2</cp:revision>
  <cp:lastPrinted>2020-03-17T05:59:00Z</cp:lastPrinted>
  <dcterms:created xsi:type="dcterms:W3CDTF">2020-03-17T06:01:00Z</dcterms:created>
  <dcterms:modified xsi:type="dcterms:W3CDTF">2020-03-17T06:01:00Z</dcterms:modified>
</cp:coreProperties>
</file>