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D5" w:rsidRDefault="00F211D5" w:rsidP="00846CFF">
      <w:pPr>
        <w:spacing w:line="20" w:lineRule="exact"/>
        <w:rPr>
          <w:rFonts w:asciiTheme="minorEastAsia" w:eastAsiaTheme="minorEastAsia" w:hAnsiTheme="minorEastAsia"/>
          <w:sz w:val="40"/>
          <w:szCs w:val="40"/>
        </w:rPr>
      </w:pPr>
    </w:p>
    <w:p w:rsidR="00AE61ED" w:rsidRDefault="00C5481D" w:rsidP="008A5D04">
      <w:pPr>
        <w:spacing w:line="360" w:lineRule="auto"/>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6432" behindDoc="0" locked="0" layoutInCell="1" allowOverlap="1" wp14:anchorId="6C1E52D7" wp14:editId="625CE3BC">
                <wp:simplePos x="0" y="0"/>
                <wp:positionH relativeFrom="column">
                  <wp:posOffset>-53339</wp:posOffset>
                </wp:positionH>
                <wp:positionV relativeFrom="paragraph">
                  <wp:posOffset>120650</wp:posOffset>
                </wp:positionV>
                <wp:extent cx="3048000" cy="3143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048000" cy="314325"/>
                        </a:xfrm>
                        <a:prstGeom prst="rect">
                          <a:avLst/>
                        </a:prstGeom>
                        <a:noFill/>
                        <a:ln w="25400">
                          <a:solidFill>
                            <a:srgbClr val="FF0000"/>
                          </a:solidFill>
                        </a:ln>
                      </wps:spPr>
                      <wps:txbx>
                        <w:txbxContent>
                          <w:p w:rsidR="006E530B" w:rsidRPr="006E530B" w:rsidRDefault="006E530B" w:rsidP="006E530B">
                            <w:pPr>
                              <w:rPr>
                                <w:b/>
                                <w:color w:val="FF0000"/>
                                <w:sz w:val="22"/>
                                <w:szCs w:val="24"/>
                              </w:rPr>
                            </w:pPr>
                            <w:r w:rsidRPr="006E530B">
                              <w:rPr>
                                <w:rFonts w:hint="eastAsia"/>
                                <w:b/>
                                <w:color w:val="FF0000"/>
                                <w:sz w:val="22"/>
                                <w:szCs w:val="24"/>
                              </w:rPr>
                              <w:t>令和</w:t>
                            </w:r>
                            <w:r w:rsidRPr="006E530B">
                              <w:rPr>
                                <w:b/>
                                <w:color w:val="FF0000"/>
                                <w:sz w:val="22"/>
                                <w:szCs w:val="24"/>
                              </w:rPr>
                              <w:t>２年</w:t>
                            </w:r>
                            <w:r w:rsidR="006523A8">
                              <w:rPr>
                                <w:b/>
                                <w:color w:val="FF0000"/>
                                <w:sz w:val="22"/>
                                <w:szCs w:val="24"/>
                              </w:rPr>
                              <w:t>10</w:t>
                            </w:r>
                            <w:r w:rsidR="006523A8">
                              <w:rPr>
                                <w:b/>
                                <w:color w:val="FF0000"/>
                                <w:sz w:val="22"/>
                                <w:szCs w:val="24"/>
                              </w:rPr>
                              <w:t>月１日～</w:t>
                            </w:r>
                            <w:r w:rsidR="00C5481D">
                              <w:rPr>
                                <w:rFonts w:hint="eastAsia"/>
                                <w:b/>
                                <w:color w:val="FF0000"/>
                                <w:sz w:val="22"/>
                                <w:szCs w:val="24"/>
                              </w:rPr>
                              <w:t>同年</w:t>
                            </w:r>
                            <w:r w:rsidR="006523A8">
                              <w:rPr>
                                <w:b/>
                                <w:color w:val="FF0000"/>
                                <w:sz w:val="22"/>
                                <w:szCs w:val="24"/>
                              </w:rPr>
                              <w:t>12</w:t>
                            </w:r>
                            <w:r w:rsidR="006523A8">
                              <w:rPr>
                                <w:b/>
                                <w:color w:val="FF0000"/>
                                <w:sz w:val="22"/>
                                <w:szCs w:val="24"/>
                              </w:rPr>
                              <w:t>月</w:t>
                            </w:r>
                            <w:r w:rsidR="006523A8">
                              <w:rPr>
                                <w:b/>
                                <w:color w:val="FF0000"/>
                                <w:sz w:val="22"/>
                                <w:szCs w:val="24"/>
                              </w:rPr>
                              <w:t>31</w:t>
                            </w:r>
                            <w:r w:rsidRPr="006E530B">
                              <w:rPr>
                                <w:b/>
                                <w:color w:val="FF0000"/>
                                <w:sz w:val="22"/>
                                <w:szCs w:val="24"/>
                              </w:rPr>
                              <w:t>日</w:t>
                            </w:r>
                            <w:r w:rsidR="006523A8">
                              <w:rPr>
                                <w:rFonts w:hint="eastAsia"/>
                                <w:b/>
                                <w:color w:val="FF0000"/>
                                <w:sz w:val="22"/>
                                <w:szCs w:val="24"/>
                              </w:rPr>
                              <w:t>休暇取得</w:t>
                            </w:r>
                            <w:r w:rsidRPr="006E530B">
                              <w:rPr>
                                <w:rFonts w:hint="eastAsia"/>
                                <w:b/>
                                <w:color w:val="FF0000"/>
                                <w:sz w:val="22"/>
                                <w:szCs w:val="24"/>
                              </w:rPr>
                              <w:t>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E52D7" id="_x0000_t202" coordsize="21600,21600" o:spt="202" path="m,l,21600r21600,l21600,xe">
                <v:stroke joinstyle="miter"/>
                <v:path gradientshapeok="t" o:connecttype="rect"/>
              </v:shapetype>
              <v:shape id="テキスト ボックス 6" o:spid="_x0000_s1026" type="#_x0000_t202" style="position:absolute;left:0;text-align:left;margin-left:-4.2pt;margin-top:9.5pt;width:240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" filled="f" strokecolor="red" strokeweight="2pt">
                <v:textbox>
                  <w:txbxContent>
                    <w:p w:rsidR="006E530B" w:rsidRPr="006E530B" w:rsidRDefault="006E530B" w:rsidP="006E530B">
                      <w:pPr>
                        <w:rPr>
                          <w:b/>
                          <w:color w:val="FF0000"/>
                          <w:sz w:val="22"/>
                          <w:szCs w:val="24"/>
                        </w:rPr>
                      </w:pPr>
                      <w:r w:rsidRPr="006E530B">
                        <w:rPr>
                          <w:rFonts w:hint="eastAsia"/>
                          <w:b/>
                          <w:color w:val="FF0000"/>
                          <w:sz w:val="22"/>
                          <w:szCs w:val="24"/>
                        </w:rPr>
                        <w:t>令和</w:t>
                      </w:r>
                      <w:r w:rsidRPr="006E530B">
                        <w:rPr>
                          <w:b/>
                          <w:color w:val="FF0000"/>
                          <w:sz w:val="22"/>
                          <w:szCs w:val="24"/>
                        </w:rPr>
                        <w:t>２年</w:t>
                      </w:r>
                      <w:r w:rsidR="006523A8">
                        <w:rPr>
                          <w:b/>
                          <w:color w:val="FF0000"/>
                          <w:sz w:val="22"/>
                          <w:szCs w:val="24"/>
                        </w:rPr>
                        <w:t>10</w:t>
                      </w:r>
                      <w:r w:rsidR="006523A8">
                        <w:rPr>
                          <w:b/>
                          <w:color w:val="FF0000"/>
                          <w:sz w:val="22"/>
                          <w:szCs w:val="24"/>
                        </w:rPr>
                        <w:t>月１日～</w:t>
                      </w:r>
                      <w:r w:rsidR="00C5481D">
                        <w:rPr>
                          <w:rFonts w:hint="eastAsia"/>
                          <w:b/>
                          <w:color w:val="FF0000"/>
                          <w:sz w:val="22"/>
                          <w:szCs w:val="24"/>
                        </w:rPr>
                        <w:t>同年</w:t>
                      </w:r>
                      <w:r w:rsidR="006523A8">
                        <w:rPr>
                          <w:b/>
                          <w:color w:val="FF0000"/>
                          <w:sz w:val="22"/>
                          <w:szCs w:val="24"/>
                        </w:rPr>
                        <w:t>12</w:t>
                      </w:r>
                      <w:r w:rsidR="006523A8">
                        <w:rPr>
                          <w:b/>
                          <w:color w:val="FF0000"/>
                          <w:sz w:val="22"/>
                          <w:szCs w:val="24"/>
                        </w:rPr>
                        <w:t>月</w:t>
                      </w:r>
                      <w:r w:rsidR="006523A8">
                        <w:rPr>
                          <w:b/>
                          <w:color w:val="FF0000"/>
                          <w:sz w:val="22"/>
                          <w:szCs w:val="24"/>
                        </w:rPr>
                        <w:t>31</w:t>
                      </w:r>
                      <w:r w:rsidRPr="006E530B">
                        <w:rPr>
                          <w:b/>
                          <w:color w:val="FF0000"/>
                          <w:sz w:val="22"/>
                          <w:szCs w:val="24"/>
                        </w:rPr>
                        <w:t>日</w:t>
                      </w:r>
                      <w:r w:rsidR="006523A8">
                        <w:rPr>
                          <w:rFonts w:hint="eastAsia"/>
                          <w:b/>
                          <w:color w:val="FF0000"/>
                          <w:sz w:val="22"/>
                          <w:szCs w:val="24"/>
                        </w:rPr>
                        <w:t>休暇取得</w:t>
                      </w:r>
                      <w:r w:rsidRPr="006E530B">
                        <w:rPr>
                          <w:rFonts w:hint="eastAsia"/>
                          <w:b/>
                          <w:color w:val="FF0000"/>
                          <w:sz w:val="22"/>
                          <w:szCs w:val="24"/>
                        </w:rPr>
                        <w:t>分</w:t>
                      </w:r>
                    </w:p>
                  </w:txbxContent>
                </v:textbox>
              </v:shape>
            </w:pict>
          </mc:Fallback>
        </mc:AlternateContent>
      </w:r>
      <w:r w:rsidR="005E7F46">
        <w:rPr>
          <w:rFonts w:asciiTheme="minorEastAsia" w:eastAsiaTheme="minorEastAsia" w:hAnsiTheme="minorEastAsia" w:hint="eastAsia"/>
          <w:noProof/>
          <w:sz w:val="40"/>
          <w:szCs w:val="40"/>
        </w:rPr>
        <mc:AlternateContent>
          <mc:Choice Requires="wps">
            <w:drawing>
              <wp:anchor distT="0" distB="0" distL="114300" distR="114300" simplePos="0" relativeHeight="251668480" behindDoc="0" locked="0" layoutInCell="1" allowOverlap="1" wp14:anchorId="4EFE4A19" wp14:editId="0C6D7AB3">
                <wp:simplePos x="0" y="0"/>
                <wp:positionH relativeFrom="column">
                  <wp:posOffset>4137660</wp:posOffset>
                </wp:positionH>
                <wp:positionV relativeFrom="paragraph">
                  <wp:posOffset>10795</wp:posOffset>
                </wp:positionV>
                <wp:extent cx="1885950" cy="4095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1885950" cy="409575"/>
                        </a:xfrm>
                        <a:prstGeom prst="rect">
                          <a:avLst/>
                        </a:prstGeom>
                        <a:solidFill>
                          <a:srgbClr val="FFCCCC"/>
                        </a:solidFill>
                        <a:ln w="12700">
                          <a:solidFill>
                            <a:srgbClr val="FF0000"/>
                          </a:solidFill>
                        </a:ln>
                      </wps:spPr>
                      <wps:txbx>
                        <w:txbxContent>
                          <w:p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E4A19" id="テキスト ボックス 7" o:spid="_x0000_s1027" type="#_x0000_t202" style="position:absolute;left:0;text-align:left;margin-left:325.8pt;margin-top:.85pt;width:148.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" fillcolor="#fcc" strokecolor="red" strokeweight="1pt">
                <v:textbox>
                  <w:txbxContent>
                    <w:p w:rsidR="00B86E24" w:rsidRPr="005D382D" w:rsidRDefault="00B86E24" w:rsidP="00B86E24">
                      <w:pPr>
                        <w:spacing w:line="360" w:lineRule="auto"/>
                        <w:jc w:val="center"/>
                        <w:rPr>
                          <w:b/>
                          <w:color w:val="000000" w:themeColor="text1"/>
                          <w:szCs w:val="24"/>
                        </w:rPr>
                      </w:pPr>
                      <w:r w:rsidRPr="001F526E">
                        <w:rPr>
                          <w:rFonts w:hint="eastAsia"/>
                          <w:b/>
                          <w:szCs w:val="24"/>
                        </w:rPr>
                        <w:t>雇用保険被保険者</w:t>
                      </w:r>
                      <w:r w:rsidRPr="003B587A">
                        <w:rPr>
                          <w:rFonts w:hint="eastAsia"/>
                          <w:b/>
                          <w:color w:val="FF0000"/>
                          <w:szCs w:val="24"/>
                        </w:rPr>
                        <w:t>以外分</w:t>
                      </w:r>
                    </w:p>
                  </w:txbxContent>
                </v:textbox>
              </v:shape>
            </w:pict>
          </mc:Fallback>
        </mc:AlternateContent>
      </w:r>
    </w:p>
    <w:p w:rsidR="003F1A79" w:rsidRPr="00A31492" w:rsidRDefault="00AE61ED" w:rsidP="00F211D5">
      <w:pPr>
        <w:jc w:val="center"/>
        <w:rPr>
          <w:rFonts w:asciiTheme="minorEastAsia" w:eastAsiaTheme="minorEastAsia" w:hAnsiTheme="minorEastAsia"/>
          <w:sz w:val="40"/>
          <w:szCs w:val="40"/>
        </w:rPr>
      </w:pPr>
      <w:r>
        <w:rPr>
          <w:rFonts w:asciiTheme="minorEastAsia" w:eastAsiaTheme="minorEastAsia" w:hAnsiTheme="minorEastAsia" w:hint="eastAsia"/>
          <w:noProof/>
          <w:sz w:val="40"/>
          <w:szCs w:val="40"/>
        </w:rPr>
        <mc:AlternateContent>
          <mc:Choice Requires="wps">
            <w:drawing>
              <wp:anchor distT="0" distB="0" distL="114300" distR="114300" simplePos="0" relativeHeight="251661312" behindDoc="0" locked="0" layoutInCell="1" allowOverlap="1" wp14:anchorId="10D67AAC" wp14:editId="0F2CC5D2">
                <wp:simplePos x="0" y="0"/>
                <wp:positionH relativeFrom="column">
                  <wp:posOffset>3699510</wp:posOffset>
                </wp:positionH>
                <wp:positionV relativeFrom="paragraph">
                  <wp:posOffset>422910</wp:posOffset>
                </wp:positionV>
                <wp:extent cx="2533650" cy="3333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533650" cy="333375"/>
                        </a:xfrm>
                        <a:prstGeom prst="rect">
                          <a:avLst/>
                        </a:prstGeom>
                        <a:noFill/>
                        <a:ln w="12700">
                          <a:noFill/>
                        </a:ln>
                      </wps:spPr>
                      <wps:txb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67AAC" id="テキスト ボックス 3" o:spid="_x0000_s1030" type="#_x0000_t202" style="position:absolute;left:0;text-align:left;margin-left:291.3pt;margin-top:33.3pt;width:19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" filled="f" stroked="f" strokeweight="1pt">
                <v:textbox>
                  <w:txbxContent>
                    <w:p w:rsidR="000104D9" w:rsidRPr="00E97FA9" w:rsidRDefault="000104D9" w:rsidP="003F1A79">
                      <w:pPr>
                        <w:rPr>
                          <w:b/>
                          <w:sz w:val="20"/>
                          <w:u w:val="double"/>
                        </w:rPr>
                      </w:pPr>
                      <w:r w:rsidRPr="00E97FA9">
                        <w:rPr>
                          <w:rFonts w:hint="eastAsia"/>
                          <w:b/>
                          <w:sz w:val="20"/>
                          <w:u w:val="double"/>
                        </w:rPr>
                        <w:t>対象労働者</w:t>
                      </w:r>
                      <w:r w:rsidRPr="00E97FA9">
                        <w:rPr>
                          <w:b/>
                          <w:sz w:val="20"/>
                          <w:u w:val="double"/>
                        </w:rPr>
                        <w:t>１人に</w:t>
                      </w:r>
                      <w:r w:rsidRPr="00E97FA9">
                        <w:rPr>
                          <w:rFonts w:hint="eastAsia"/>
                          <w:b/>
                          <w:sz w:val="20"/>
                          <w:u w:val="double"/>
                        </w:rPr>
                        <w:t>つき</w:t>
                      </w:r>
                      <w:r w:rsidRPr="00E97FA9">
                        <w:rPr>
                          <w:b/>
                          <w:sz w:val="20"/>
                          <w:u w:val="double"/>
                        </w:rPr>
                        <w:t>１枚作成</w:t>
                      </w:r>
                      <w:r w:rsidRPr="00E97FA9">
                        <w:rPr>
                          <w:rFonts w:hint="eastAsia"/>
                          <w:b/>
                          <w:sz w:val="20"/>
                          <w:u w:val="double"/>
                        </w:rPr>
                        <w:t>して</w:t>
                      </w:r>
                      <w:r w:rsidRPr="00E97FA9">
                        <w:rPr>
                          <w:b/>
                          <w:sz w:val="20"/>
                          <w:u w:val="double"/>
                        </w:rPr>
                        <w:t>ください</w:t>
                      </w:r>
                    </w:p>
                  </w:txbxContent>
                </v:textbox>
              </v:shape>
            </w:pict>
          </mc:Fallback>
        </mc:AlternateContent>
      </w:r>
      <w:r w:rsidR="003F1A79">
        <w:rPr>
          <w:rFonts w:asciiTheme="minorEastAsia" w:eastAsiaTheme="minorEastAsia" w:hAnsiTheme="minorEastAsia" w:hint="eastAsia"/>
          <w:sz w:val="40"/>
          <w:szCs w:val="40"/>
        </w:rPr>
        <w:t>有給休暇取得確認書</w:t>
      </w:r>
    </w:p>
    <w:p w:rsidR="003F1A79" w:rsidRDefault="003F1A79" w:rsidP="005B2442">
      <w:pPr>
        <w:rPr>
          <w:rFonts w:asciiTheme="minorEastAsia" w:eastAsiaTheme="minorEastAsia" w:hAnsiTheme="minorEastAsia"/>
          <w:szCs w:val="24"/>
        </w:rPr>
      </w:pPr>
    </w:p>
    <w:p w:rsidR="00AE61ED" w:rsidRPr="005B2442" w:rsidRDefault="00AE61ED" w:rsidP="005B2442">
      <w:pPr>
        <w:rPr>
          <w:rFonts w:asciiTheme="minorEastAsia" w:eastAsiaTheme="minorEastAsia" w:hAnsiTheme="minorEastAsia"/>
          <w:szCs w:val="24"/>
        </w:rPr>
      </w:pPr>
    </w:p>
    <w:p w:rsidR="00B2471B" w:rsidRDefault="003F1A79" w:rsidP="00353DAF">
      <w:pPr>
        <w:rPr>
          <w:rFonts w:asciiTheme="minorEastAsia" w:eastAsiaTheme="minorEastAsia" w:hAnsiTheme="minorEastAsia"/>
        </w:rPr>
      </w:pPr>
      <w:r>
        <w:rPr>
          <w:rFonts w:asciiTheme="minorEastAsia" w:eastAsiaTheme="minorEastAsia" w:hAnsiTheme="minorEastAsia" w:hint="eastAsia"/>
        </w:rPr>
        <w:t>以下の子どもの世話を</w:t>
      </w:r>
      <w:r w:rsidR="003A5073">
        <w:rPr>
          <w:rFonts w:asciiTheme="minorEastAsia" w:eastAsiaTheme="minorEastAsia" w:hAnsiTheme="minorEastAsia" w:hint="eastAsia"/>
        </w:rPr>
        <w:t>保護者</w:t>
      </w:r>
      <w:r w:rsidR="003A5073" w:rsidRPr="00AE61ED">
        <w:rPr>
          <w:rFonts w:asciiTheme="minorEastAsia" w:eastAsiaTheme="minorEastAsia" w:hAnsiTheme="minorEastAsia" w:hint="eastAsia"/>
          <w:sz w:val="20"/>
        </w:rPr>
        <w:t>（注１）</w:t>
      </w:r>
      <w:r w:rsidR="003A5073" w:rsidRPr="001164A4">
        <w:rPr>
          <w:rFonts w:asciiTheme="minorEastAsia" w:eastAsiaTheme="minorEastAsia" w:hAnsiTheme="minorEastAsia" w:hint="eastAsia"/>
          <w:szCs w:val="24"/>
        </w:rPr>
        <w:t>として</w:t>
      </w:r>
      <w:r>
        <w:rPr>
          <w:rFonts w:asciiTheme="minorEastAsia" w:eastAsiaTheme="minorEastAsia" w:hAnsiTheme="minorEastAsia" w:hint="eastAsia"/>
        </w:rPr>
        <w:t>行うため、</w:t>
      </w:r>
      <w:r w:rsidR="00E97007">
        <w:rPr>
          <w:rFonts w:asciiTheme="minorEastAsia" w:eastAsiaTheme="minorEastAsia" w:hAnsiTheme="minorEastAsia" w:hint="eastAsia"/>
        </w:rPr>
        <w:t>本助成金の対象となる</w:t>
      </w:r>
      <w:r>
        <w:rPr>
          <w:rFonts w:asciiTheme="minorEastAsia" w:eastAsiaTheme="minorEastAsia" w:hAnsiTheme="minorEastAsia" w:hint="eastAsia"/>
        </w:rPr>
        <w:t>有給</w:t>
      </w:r>
      <w:r w:rsidR="00E911DC">
        <w:rPr>
          <w:rFonts w:asciiTheme="minorEastAsia" w:eastAsiaTheme="minorEastAsia" w:hAnsiTheme="minorEastAsia" w:hint="eastAsia"/>
        </w:rPr>
        <w:t>（賃金全額支給）の</w:t>
      </w:r>
      <w:r>
        <w:rPr>
          <w:rFonts w:asciiTheme="minorEastAsia" w:eastAsiaTheme="minorEastAsia" w:hAnsiTheme="minorEastAsia" w:hint="eastAsia"/>
        </w:rPr>
        <w:t>休暇を取得しました。</w:t>
      </w:r>
    </w:p>
    <w:p w:rsidR="00D309C0" w:rsidRPr="00B2471B" w:rsidRDefault="00D309C0" w:rsidP="00846CFF">
      <w:pPr>
        <w:spacing w:line="140" w:lineRule="exact"/>
        <w:ind w:left="221" w:hangingChars="100" w:hanging="221"/>
        <w:rPr>
          <w:rFonts w:asciiTheme="minorEastAsia" w:eastAsiaTheme="minorEastAsia" w:hAnsiTheme="minorEastAsia"/>
        </w:rPr>
      </w:pPr>
    </w:p>
    <w:tbl>
      <w:tblPr>
        <w:tblW w:w="9781" w:type="dxa"/>
        <w:tblInd w:w="-147" w:type="dxa"/>
        <w:tblCellMar>
          <w:left w:w="99" w:type="dxa"/>
          <w:right w:w="99" w:type="dxa"/>
        </w:tblCellMar>
        <w:tblLook w:val="04A0" w:firstRow="1" w:lastRow="0" w:firstColumn="1" w:lastColumn="0" w:noHBand="0" w:noVBand="1"/>
      </w:tblPr>
      <w:tblGrid>
        <w:gridCol w:w="2127"/>
        <w:gridCol w:w="1417"/>
        <w:gridCol w:w="1985"/>
        <w:gridCol w:w="2835"/>
        <w:gridCol w:w="1417"/>
      </w:tblGrid>
      <w:tr w:rsidR="003F1A79" w:rsidRPr="00E0116E" w:rsidTr="00D309C0">
        <w:trPr>
          <w:trHeight w:val="272"/>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75517A">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対象となる子ども</w:t>
            </w:r>
            <w:r w:rsidRPr="008029DB">
              <w:rPr>
                <w:rFonts w:asciiTheme="minorEastAsia" w:eastAsiaTheme="minorEastAsia" w:hAnsiTheme="minorEastAsia" w:cs="ＭＳ Ｐゴシック" w:hint="eastAsia"/>
                <w:color w:val="000000"/>
                <w:kern w:val="0"/>
                <w:sz w:val="18"/>
              </w:rPr>
              <w:t>（複数となる場合は本欄を人数分追加ください）</w:t>
            </w:r>
          </w:p>
        </w:tc>
      </w:tr>
      <w:tr w:rsidR="003F1A79" w:rsidRPr="00E0116E" w:rsidTr="00A0121C">
        <w:trPr>
          <w:trHeight w:val="45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氏名</w:t>
            </w:r>
          </w:p>
        </w:tc>
        <w:tc>
          <w:tcPr>
            <w:tcW w:w="1417"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年齢</w:t>
            </w:r>
          </w:p>
        </w:tc>
        <w:tc>
          <w:tcPr>
            <w:tcW w:w="1985" w:type="dxa"/>
            <w:tcBorders>
              <w:top w:val="nil"/>
              <w:left w:val="nil"/>
              <w:bottom w:val="single" w:sz="4" w:space="0" w:color="auto"/>
              <w:right w:val="single" w:sz="4" w:space="0" w:color="auto"/>
            </w:tcBorders>
            <w:shd w:val="clear" w:color="auto" w:fill="auto"/>
            <w:vAlign w:val="center"/>
            <w:hideMark/>
          </w:tcPr>
          <w:p w:rsidR="00BB3DC1"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施設等の種類</w:t>
            </w:r>
          </w:p>
          <w:p w:rsidR="003F1A79" w:rsidRPr="008029DB" w:rsidRDefault="003F1A79" w:rsidP="008874E5">
            <w:pPr>
              <w:widowControl/>
              <w:spacing w:line="300" w:lineRule="exact"/>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0"/>
              </w:rPr>
              <w:t>（</w:t>
            </w:r>
            <w:r w:rsidR="00E97007" w:rsidRPr="008029DB">
              <w:rPr>
                <w:rFonts w:asciiTheme="minorEastAsia" w:eastAsiaTheme="minorEastAsia" w:hAnsiTheme="minorEastAsia" w:cs="ＭＳ Ｐゴシック" w:hint="eastAsia"/>
                <w:color w:val="000000"/>
                <w:kern w:val="0"/>
                <w:sz w:val="20"/>
              </w:rPr>
              <w:t>裏面</w:t>
            </w:r>
            <w:r w:rsidRPr="008029DB">
              <w:rPr>
                <w:rFonts w:asciiTheme="minorEastAsia" w:eastAsiaTheme="minorEastAsia" w:hAnsiTheme="minorEastAsia" w:cs="ＭＳ Ｐゴシック" w:hint="eastAsia"/>
                <w:color w:val="000000"/>
                <w:kern w:val="0"/>
                <w:sz w:val="20"/>
              </w:rPr>
              <w:t>の番号）</w:t>
            </w:r>
          </w:p>
        </w:tc>
        <w:tc>
          <w:tcPr>
            <w:tcW w:w="2835" w:type="dxa"/>
            <w:tcBorders>
              <w:top w:val="nil"/>
              <w:left w:val="nil"/>
              <w:bottom w:val="single" w:sz="4" w:space="0" w:color="auto"/>
              <w:right w:val="single" w:sz="4" w:space="0" w:color="auto"/>
            </w:tcBorders>
            <w:shd w:val="clear" w:color="auto" w:fill="auto"/>
            <w:noWrap/>
            <w:vAlign w:val="center"/>
            <w:hideMark/>
          </w:tcPr>
          <w:p w:rsidR="003F1A79" w:rsidRPr="008029DB" w:rsidRDefault="003F1A79" w:rsidP="008874E5">
            <w:pPr>
              <w:widowControl/>
              <w:jc w:val="center"/>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22"/>
              </w:rPr>
              <w:t>施設等名</w:t>
            </w:r>
          </w:p>
        </w:tc>
        <w:tc>
          <w:tcPr>
            <w:tcW w:w="1417" w:type="dxa"/>
            <w:tcBorders>
              <w:top w:val="nil"/>
              <w:left w:val="nil"/>
              <w:bottom w:val="single" w:sz="4" w:space="0" w:color="auto"/>
              <w:right w:val="single" w:sz="4" w:space="0" w:color="auto"/>
            </w:tcBorders>
            <w:shd w:val="clear" w:color="auto" w:fill="auto"/>
            <w:vAlign w:val="center"/>
            <w:hideMark/>
          </w:tcPr>
          <w:p w:rsidR="003F1A79" w:rsidRPr="008029DB" w:rsidRDefault="003F1A79" w:rsidP="008874E5">
            <w:pPr>
              <w:widowControl/>
              <w:rPr>
                <w:rFonts w:asciiTheme="minorEastAsia" w:eastAsiaTheme="minorEastAsia" w:hAnsiTheme="minorEastAsia" w:cs="ＭＳ Ｐゴシック"/>
                <w:color w:val="000000"/>
                <w:kern w:val="0"/>
                <w:sz w:val="22"/>
              </w:rPr>
            </w:pPr>
            <w:r w:rsidRPr="008029DB">
              <w:rPr>
                <w:rFonts w:asciiTheme="minorEastAsia" w:eastAsiaTheme="minorEastAsia" w:hAnsiTheme="minorEastAsia" w:cs="ＭＳ Ｐゴシック" w:hint="eastAsia"/>
                <w:color w:val="000000"/>
                <w:kern w:val="0"/>
                <w:sz w:val="18"/>
              </w:rPr>
              <w:t>子どもとの続柄</w:t>
            </w:r>
          </w:p>
        </w:tc>
      </w:tr>
      <w:tr w:rsidR="00147BA7" w:rsidRPr="00F26BD0" w:rsidTr="00A0121C">
        <w:trPr>
          <w:trHeight w:val="73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985" w:type="dxa"/>
            <w:tcBorders>
              <w:top w:val="nil"/>
              <w:left w:val="nil"/>
              <w:bottom w:val="single" w:sz="4" w:space="0" w:color="auto"/>
              <w:right w:val="single" w:sz="4" w:space="0" w:color="auto"/>
            </w:tcBorders>
            <w:shd w:val="clear" w:color="auto" w:fill="auto"/>
            <w:noWrap/>
          </w:tcPr>
          <w:p w:rsidR="00147BA7" w:rsidRPr="00A0121C" w:rsidRDefault="00457F9E" w:rsidP="00250CB7">
            <w:pPr>
              <w:widowControl/>
              <w:jc w:val="left"/>
              <w:rPr>
                <w:rFonts w:asciiTheme="majorEastAsia" w:eastAsiaTheme="majorEastAsia" w:hAnsiTheme="majorEastAsia" w:cs="ＭＳ Ｐゴシック"/>
                <w:b/>
                <w:color w:val="FF0000"/>
                <w:kern w:val="0"/>
                <w:sz w:val="12"/>
                <w:szCs w:val="12"/>
              </w:rPr>
            </w:pPr>
            <w:r>
              <w:rPr>
                <w:rFonts w:asciiTheme="majorEastAsia" w:eastAsiaTheme="majorEastAsia" w:hAnsiTheme="majorEastAsia" w:cs="ＭＳ Ｐゴシック" w:hint="eastAsia"/>
                <w:b/>
                <w:color w:val="000000" w:themeColor="text1"/>
                <w:kern w:val="0"/>
                <w:sz w:val="12"/>
                <w:szCs w:val="12"/>
              </w:rPr>
              <w:t>＊</w:t>
            </w:r>
            <w:r w:rsidR="00147BA7" w:rsidRPr="00A0121C">
              <w:rPr>
                <w:rFonts w:asciiTheme="majorEastAsia" w:eastAsiaTheme="majorEastAsia" w:hAnsiTheme="majorEastAsia" w:cs="ＭＳ Ｐゴシック" w:hint="eastAsia"/>
                <w:b/>
                <w:color w:val="000000" w:themeColor="text1"/>
                <w:kern w:val="0"/>
                <w:sz w:val="12"/>
                <w:szCs w:val="12"/>
              </w:rPr>
              <w:t>㉖以降：障害を有する子どもに限る</w:t>
            </w:r>
          </w:p>
        </w:tc>
        <w:tc>
          <w:tcPr>
            <w:tcW w:w="2835" w:type="dxa"/>
            <w:tcBorders>
              <w:top w:val="nil"/>
              <w:left w:val="nil"/>
              <w:bottom w:val="single" w:sz="4" w:space="0" w:color="auto"/>
              <w:right w:val="single" w:sz="4" w:space="0" w:color="auto"/>
            </w:tcBorders>
            <w:shd w:val="clear" w:color="auto" w:fill="auto"/>
            <w:noWrap/>
            <w:vAlign w:val="center"/>
            <w:hideMark/>
          </w:tcPr>
          <w:p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147BA7" w:rsidRPr="00F26BD0" w:rsidRDefault="00147BA7" w:rsidP="00147BA7">
            <w:pPr>
              <w:widowControl/>
              <w:jc w:val="center"/>
              <w:rPr>
                <w:rFonts w:asciiTheme="majorEastAsia" w:eastAsiaTheme="majorEastAsia" w:hAnsiTheme="majorEastAsia" w:cs="ＭＳ Ｐゴシック"/>
                <w:b/>
                <w:color w:val="FF0000"/>
                <w:kern w:val="0"/>
                <w:szCs w:val="24"/>
              </w:rPr>
            </w:pPr>
          </w:p>
        </w:tc>
      </w:tr>
    </w:tbl>
    <w:p w:rsidR="008808FA" w:rsidRPr="008029DB" w:rsidRDefault="008808FA" w:rsidP="008A5D04">
      <w:pPr>
        <w:spacing w:line="160" w:lineRule="exact"/>
        <w:rPr>
          <w:rFonts w:asciiTheme="minorEastAsia" w:eastAsiaTheme="minorEastAsia" w:hAnsiTheme="minorEastAsia"/>
          <w:szCs w:val="24"/>
        </w:rPr>
      </w:pPr>
    </w:p>
    <w:tbl>
      <w:tblPr>
        <w:tblStyle w:val="a7"/>
        <w:tblpPr w:leftFromText="142" w:rightFromText="142" w:vertAnchor="text" w:horzAnchor="margin" w:tblpY="210"/>
        <w:tblW w:w="0" w:type="auto"/>
        <w:tblLook w:val="04A0" w:firstRow="1" w:lastRow="0" w:firstColumn="1" w:lastColumn="0" w:noHBand="0" w:noVBand="1"/>
      </w:tblPr>
      <w:tblGrid>
        <w:gridCol w:w="3539"/>
      </w:tblGrid>
      <w:tr w:rsidR="008808FA" w:rsidTr="006E530B">
        <w:trPr>
          <w:trHeight w:val="1125"/>
        </w:trPr>
        <w:tc>
          <w:tcPr>
            <w:tcW w:w="3539" w:type="dxa"/>
          </w:tcPr>
          <w:p w:rsidR="006E530B" w:rsidRDefault="006E530B" w:rsidP="006E530B">
            <w:pPr>
              <w:spacing w:line="160" w:lineRule="exact"/>
              <w:rPr>
                <w:rFonts w:asciiTheme="minorEastAsia" w:eastAsiaTheme="minorEastAsia" w:hAnsiTheme="minorEastAsia"/>
                <w:szCs w:val="24"/>
              </w:rPr>
            </w:pPr>
          </w:p>
          <w:p w:rsidR="008808FA"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日から</w:t>
            </w:r>
          </w:p>
          <w:p w:rsidR="00324009" w:rsidRDefault="00324009" w:rsidP="00324009">
            <w:pPr>
              <w:spacing w:line="160" w:lineRule="exact"/>
              <w:rPr>
                <w:rFonts w:asciiTheme="minorEastAsia" w:eastAsiaTheme="minorEastAsia" w:hAnsiTheme="minorEastAsia"/>
                <w:szCs w:val="24"/>
              </w:rPr>
            </w:pPr>
          </w:p>
          <w:p w:rsidR="009F2E88" w:rsidRDefault="008808FA" w:rsidP="008808FA">
            <w:pPr>
              <w:rPr>
                <w:rFonts w:asciiTheme="minorEastAsia" w:eastAsiaTheme="minorEastAsia" w:hAnsiTheme="minorEastAsia"/>
                <w:szCs w:val="24"/>
              </w:rPr>
            </w:pPr>
            <w:r>
              <w:rPr>
                <w:rFonts w:asciiTheme="minorEastAsia" w:eastAsiaTheme="minorEastAsia" w:hAnsiTheme="minorEastAsia" w:hint="eastAsia"/>
                <w:szCs w:val="24"/>
              </w:rPr>
              <w:t>令和２年　　　月　　　　日まで</w:t>
            </w:r>
          </w:p>
        </w:tc>
      </w:tr>
    </w:tbl>
    <w:tbl>
      <w:tblPr>
        <w:tblStyle w:val="a7"/>
        <w:tblpPr w:leftFromText="142" w:rightFromText="142" w:vertAnchor="page" w:horzAnchor="page" w:tblpX="8071" w:tblpY="5731"/>
        <w:tblW w:w="0" w:type="auto"/>
        <w:tblLook w:val="04A0" w:firstRow="1" w:lastRow="0" w:firstColumn="1" w:lastColumn="0" w:noHBand="0" w:noVBand="1"/>
      </w:tblPr>
      <w:tblGrid>
        <w:gridCol w:w="988"/>
        <w:gridCol w:w="1134"/>
      </w:tblGrid>
      <w:tr w:rsidR="00123F91" w:rsidTr="008A5D04">
        <w:trPr>
          <w:trHeight w:val="702"/>
        </w:trPr>
        <w:tc>
          <w:tcPr>
            <w:tcW w:w="988" w:type="dxa"/>
          </w:tcPr>
          <w:p w:rsidR="00123F91" w:rsidRDefault="004D1A55" w:rsidP="008A5D04">
            <w:pPr>
              <w:jc w:val="righ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23F91" w:rsidRPr="00324009">
              <w:rPr>
                <w:rFonts w:asciiTheme="minorEastAsia" w:eastAsiaTheme="minorEastAsia" w:hAnsiTheme="minorEastAsia" w:hint="eastAsia"/>
                <w:sz w:val="22"/>
                <w:szCs w:val="24"/>
              </w:rPr>
              <w:t>日</w:t>
            </w:r>
          </w:p>
        </w:tc>
        <w:tc>
          <w:tcPr>
            <w:tcW w:w="1134" w:type="dxa"/>
          </w:tcPr>
          <w:p w:rsidR="00123F91" w:rsidRDefault="00123F91" w:rsidP="008A5D04">
            <w:pPr>
              <w:rPr>
                <w:rFonts w:asciiTheme="minorEastAsia" w:eastAsiaTheme="minorEastAsia" w:hAnsiTheme="minorEastAsia"/>
                <w:szCs w:val="24"/>
              </w:rPr>
            </w:pPr>
            <w:r>
              <w:rPr>
                <w:rFonts w:asciiTheme="minorEastAsia" w:eastAsiaTheme="minorEastAsia" w:hAnsiTheme="minorEastAsia" w:hint="eastAsia"/>
                <w:szCs w:val="24"/>
              </w:rPr>
              <w:t xml:space="preserve">　　　　</w:t>
            </w:r>
          </w:p>
          <w:p w:rsidR="00123F91" w:rsidRDefault="00123F91" w:rsidP="008A5D04">
            <w:pPr>
              <w:ind w:leftChars="-45" w:left="1" w:hangingChars="50" w:hanging="101"/>
              <w:jc w:val="right"/>
              <w:rPr>
                <w:rFonts w:asciiTheme="minorEastAsia" w:eastAsiaTheme="minorEastAsia" w:hAnsiTheme="minorEastAsia"/>
                <w:szCs w:val="24"/>
              </w:rPr>
            </w:pPr>
            <w:r w:rsidRPr="00324009">
              <w:rPr>
                <w:rFonts w:asciiTheme="minorEastAsia" w:eastAsiaTheme="minorEastAsia" w:hAnsiTheme="minorEastAsia" w:hint="eastAsia"/>
                <w:sz w:val="22"/>
                <w:szCs w:val="24"/>
              </w:rPr>
              <w:t>時間</w:t>
            </w:r>
          </w:p>
        </w:tc>
      </w:tr>
    </w:tbl>
    <w:p w:rsidR="008808FA" w:rsidRDefault="008808FA" w:rsidP="00155DC7">
      <w:pPr>
        <w:rPr>
          <w:rFonts w:asciiTheme="minorEastAsia" w:eastAsiaTheme="minorEastAsia" w:hAnsiTheme="minorEastAsia"/>
          <w:sz w:val="21"/>
          <w:szCs w:val="24"/>
        </w:rPr>
      </w:pPr>
    </w:p>
    <w:p w:rsidR="008808FA" w:rsidRPr="008808FA" w:rsidRDefault="00AE61ED" w:rsidP="00324009">
      <w:pPr>
        <w:ind w:rightChars="-321" w:right="-710"/>
        <w:rPr>
          <w:rFonts w:asciiTheme="minorEastAsia" w:eastAsiaTheme="minorEastAsia" w:hAnsiTheme="minorEastAsia"/>
          <w:szCs w:val="24"/>
        </w:rPr>
      </w:pPr>
      <w:r w:rsidRPr="008029DB">
        <w:rPr>
          <w:rFonts w:asciiTheme="minorEastAsia" w:eastAsiaTheme="minorEastAsia" w:hAnsiTheme="minorEastAsia" w:hint="eastAsia"/>
          <w:szCs w:val="24"/>
        </w:rPr>
        <w:t>に取得した有給休暇日数は</w:t>
      </w:r>
      <w:r w:rsidR="008808FA">
        <w:rPr>
          <w:rFonts w:asciiTheme="minorEastAsia" w:eastAsiaTheme="minorEastAsia" w:hAnsiTheme="minorEastAsia" w:hint="eastAsia"/>
          <w:szCs w:val="24"/>
        </w:rPr>
        <w:t>合計</w:t>
      </w:r>
      <w:r w:rsidR="00324009">
        <w:rPr>
          <w:rFonts w:asciiTheme="minorEastAsia" w:eastAsiaTheme="minorEastAsia" w:hAnsiTheme="minorEastAsia" w:hint="eastAsia"/>
          <w:szCs w:val="24"/>
        </w:rPr>
        <w:t xml:space="preserve">　　　　　　　　　　　　です。</w:t>
      </w:r>
    </w:p>
    <w:p w:rsidR="00C22E66" w:rsidRPr="00C22E66" w:rsidRDefault="00C22E66" w:rsidP="009F2E88">
      <w:pPr>
        <w:rPr>
          <w:rFonts w:asciiTheme="minorEastAsia" w:eastAsiaTheme="minorEastAsia" w:hAnsiTheme="minorEastAsia"/>
          <w:b/>
          <w:szCs w:val="24"/>
        </w:rPr>
      </w:pPr>
    </w:p>
    <w:p w:rsidR="00C22E66" w:rsidRDefault="008A5D04" w:rsidP="00C22E66">
      <w:pPr>
        <w:rPr>
          <w:rFonts w:asciiTheme="minorEastAsia" w:eastAsiaTheme="minorEastAsia" w:hAnsiTheme="minorEastAsia"/>
          <w:sz w:val="21"/>
          <w:szCs w:val="24"/>
        </w:rPr>
      </w:pPr>
      <w:r>
        <w:rPr>
          <w:rFonts w:asciiTheme="minorEastAsia" w:eastAsiaTheme="minorEastAsia" w:hAnsiTheme="minorEastAsia"/>
          <w:b/>
          <w:noProof/>
          <w:szCs w:val="24"/>
        </w:rPr>
        <mc:AlternateContent>
          <mc:Choice Requires="wps">
            <w:drawing>
              <wp:anchor distT="0" distB="0" distL="114300" distR="114300" simplePos="0" relativeHeight="251664384" behindDoc="1" locked="0" layoutInCell="1" allowOverlap="1" wp14:anchorId="38DB3723" wp14:editId="4CDF0F5C">
                <wp:simplePos x="0" y="0"/>
                <wp:positionH relativeFrom="column">
                  <wp:posOffset>2204084</wp:posOffset>
                </wp:positionH>
                <wp:positionV relativeFrom="paragraph">
                  <wp:posOffset>81280</wp:posOffset>
                </wp:positionV>
                <wp:extent cx="4029075" cy="3048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4029075" cy="304800"/>
                        </a:xfrm>
                        <a:prstGeom prst="rect">
                          <a:avLst/>
                        </a:prstGeom>
                        <a:solidFill>
                          <a:sysClr val="window" lastClr="FFFFFF"/>
                        </a:solidFill>
                        <a:ln w="6350">
                          <a:noFill/>
                        </a:ln>
                      </wps:spPr>
                      <wps:txbx>
                        <w:txbxContent>
                          <w:p w:rsidR="00DD560A" w:rsidRPr="006E530B" w:rsidRDefault="006E530B" w:rsidP="00DD560A">
                            <w:pPr>
                              <w:rPr>
                                <w:rFonts w:asciiTheme="minorEastAsia" w:eastAsiaTheme="minorEastAsia" w:hAnsiTheme="minorEastAsia"/>
                                <w:b/>
                                <w:sz w:val="36"/>
                                <w:szCs w:val="24"/>
                              </w:rPr>
                            </w:pPr>
                            <w:bookmarkStart w:id="0" w:name="_GoBack"/>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令和２年10月１日から同年12月31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のいずれかの期間を記載</w:t>
                            </w:r>
                          </w:p>
                          <w:bookmarkEnd w:id="0"/>
                          <w:p w:rsidR="00DD560A" w:rsidRPr="006E530B" w:rsidRDefault="00DD560A" w:rsidP="00DD5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B3723" id="_x0000_t202" coordsize="21600,21600" o:spt="202" path="m,l,21600r21600,l21600,xe">
                <v:stroke joinstyle="miter"/>
                <v:path gradientshapeok="t" o:connecttype="rect"/>
              </v:shapetype>
              <v:shape id="テキスト ボックス 4" o:spid="_x0000_s1029" type="#_x0000_t202" style="position:absolute;left:0;text-align:left;margin-left:173.55pt;margin-top:6.4pt;width:317.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" fillcolor="window" stroked="f" strokeweight=".5pt">
                <v:textbox>
                  <w:txbxContent>
                    <w:p w:rsidR="00DD560A" w:rsidRPr="006E530B" w:rsidRDefault="006E530B" w:rsidP="00DD560A">
                      <w:pPr>
                        <w:rPr>
                          <w:rFonts w:asciiTheme="minorEastAsia" w:eastAsiaTheme="minorEastAsia" w:hAnsiTheme="minorEastAsia"/>
                          <w:b/>
                          <w:sz w:val="36"/>
                          <w:szCs w:val="24"/>
                        </w:rPr>
                      </w:pPr>
                      <w:bookmarkStart w:id="1" w:name="_GoBack"/>
                      <w:r w:rsidRPr="006E530B">
                        <w:rPr>
                          <w:rFonts w:asciiTheme="minorEastAsia" w:eastAsiaTheme="minorEastAsia" w:hAnsiTheme="minorEastAsia" w:hint="eastAsia"/>
                          <w:sz w:val="20"/>
                          <w:szCs w:val="23"/>
                        </w:rPr>
                        <w:t>←</w:t>
                      </w:r>
                      <w:r w:rsidR="001B4814">
                        <w:rPr>
                          <w:rFonts w:asciiTheme="minorEastAsia" w:eastAsiaTheme="minorEastAsia" w:hAnsiTheme="minorEastAsia" w:hint="eastAsia"/>
                          <w:b/>
                          <w:color w:val="FF0000"/>
                          <w:sz w:val="20"/>
                          <w:szCs w:val="23"/>
                          <w:u w:val="single"/>
                        </w:rPr>
                        <w:t>令和２年10月１日から同年12月31</w:t>
                      </w:r>
                      <w:r w:rsidR="00DD560A" w:rsidRPr="00685C08">
                        <w:rPr>
                          <w:rFonts w:asciiTheme="minorEastAsia" w:eastAsiaTheme="minorEastAsia" w:hAnsiTheme="minorEastAsia" w:hint="eastAsia"/>
                          <w:b/>
                          <w:color w:val="FF0000"/>
                          <w:sz w:val="20"/>
                          <w:szCs w:val="23"/>
                          <w:u w:val="single"/>
                        </w:rPr>
                        <w:t>日まで</w:t>
                      </w:r>
                      <w:r w:rsidR="00DD560A" w:rsidRPr="006E530B">
                        <w:rPr>
                          <w:rFonts w:asciiTheme="minorEastAsia" w:eastAsiaTheme="minorEastAsia" w:hAnsiTheme="minorEastAsia" w:hint="eastAsia"/>
                          <w:sz w:val="20"/>
                          <w:szCs w:val="23"/>
                        </w:rPr>
                        <w:t>のいずれかの期間を記載</w:t>
                      </w:r>
                    </w:p>
                    <w:bookmarkEnd w:id="1"/>
                    <w:p w:rsidR="00DD560A" w:rsidRPr="006E530B" w:rsidRDefault="00DD560A" w:rsidP="00DD560A"/>
                  </w:txbxContent>
                </v:textbox>
              </v:shape>
            </w:pict>
          </mc:Fallback>
        </mc:AlternateContent>
      </w:r>
    </w:p>
    <w:p w:rsidR="009F2E88" w:rsidRDefault="009F2E88" w:rsidP="009F2E88">
      <w:pPr>
        <w:rPr>
          <w:rFonts w:asciiTheme="minorEastAsia" w:eastAsiaTheme="minorEastAsia" w:hAnsiTheme="minorEastAsia"/>
          <w:b/>
          <w:szCs w:val="24"/>
        </w:rPr>
      </w:pPr>
    </w:p>
    <w:p w:rsidR="006E530B" w:rsidRPr="00C22E66" w:rsidRDefault="006E530B" w:rsidP="006E530B">
      <w:pPr>
        <w:spacing w:line="160" w:lineRule="exact"/>
        <w:rPr>
          <w:rFonts w:asciiTheme="minorEastAsia" w:eastAsiaTheme="minorEastAsia" w:hAnsiTheme="minorEastAsia"/>
          <w:b/>
          <w:szCs w:val="24"/>
        </w:rPr>
      </w:pPr>
    </w:p>
    <w:p w:rsidR="008029DB" w:rsidRDefault="00AE61ED" w:rsidP="00B2471B">
      <w:pPr>
        <w:spacing w:line="360" w:lineRule="exact"/>
        <w:rPr>
          <w:rFonts w:asciiTheme="minorEastAsia" w:eastAsiaTheme="minorEastAsia" w:hAnsiTheme="minorEastAsia"/>
          <w:szCs w:val="24"/>
        </w:rPr>
      </w:pPr>
      <w:r w:rsidRPr="009C7ADF">
        <w:rPr>
          <w:rFonts w:asciiTheme="minorEastAsia" w:eastAsiaTheme="minorEastAsia" w:hAnsiTheme="minorEastAsia" w:hint="eastAsia"/>
          <w:szCs w:val="24"/>
        </w:rPr>
        <w:t>■有給休暇取得の理由について、</w:t>
      </w:r>
      <w:r w:rsidR="00650905">
        <w:rPr>
          <w:rFonts w:asciiTheme="minorEastAsia" w:eastAsiaTheme="minorEastAsia" w:hAnsiTheme="minorEastAsia" w:hint="eastAsia"/>
          <w:szCs w:val="24"/>
        </w:rPr>
        <w:t>該当するものに</w:t>
      </w:r>
      <w:r w:rsidRPr="009C7ADF">
        <w:rPr>
          <w:rFonts w:asciiTheme="minorEastAsia" w:eastAsiaTheme="minorEastAsia" w:hAnsiTheme="minorEastAsia" w:hint="eastAsia"/>
          <w:szCs w:val="24"/>
        </w:rPr>
        <w:t>○をしてください。</w:t>
      </w:r>
    </w:p>
    <w:p w:rsidR="00AE61ED" w:rsidRPr="008029DB" w:rsidRDefault="00AE61ED" w:rsidP="00062A01">
      <w:pPr>
        <w:spacing w:line="360" w:lineRule="exact"/>
        <w:ind w:firstLineChars="100" w:firstLine="221"/>
        <w:rPr>
          <w:rFonts w:asciiTheme="minorEastAsia" w:eastAsiaTheme="minorEastAsia" w:hAnsiTheme="minorEastAsia"/>
          <w:sz w:val="22"/>
          <w:szCs w:val="24"/>
        </w:rPr>
      </w:pPr>
      <w:r w:rsidRPr="009C7ADF">
        <w:rPr>
          <w:rFonts w:asciiTheme="minorEastAsia" w:eastAsiaTheme="minorEastAsia" w:hAnsiTheme="minorEastAsia" w:hint="eastAsia"/>
          <w:szCs w:val="24"/>
        </w:rPr>
        <w:t>（</w:t>
      </w:r>
      <w:r w:rsidRPr="009C7ADF">
        <w:rPr>
          <w:rFonts w:asciiTheme="minorEastAsia" w:eastAsiaTheme="minorEastAsia" w:hAnsiTheme="minorEastAsia" w:hint="eastAsia"/>
          <w:sz w:val="22"/>
          <w:szCs w:val="24"/>
        </w:rPr>
        <w:t>複数の理由に該当する場合は、複数の項目に○をしてください。）</w:t>
      </w:r>
    </w:p>
    <w:tbl>
      <w:tblPr>
        <w:tblStyle w:val="a7"/>
        <w:tblW w:w="10060" w:type="dxa"/>
        <w:tblInd w:w="-5" w:type="dxa"/>
        <w:tblLook w:val="04A0" w:firstRow="1" w:lastRow="0" w:firstColumn="1" w:lastColumn="0" w:noHBand="0" w:noVBand="1"/>
      </w:tblPr>
      <w:tblGrid>
        <w:gridCol w:w="704"/>
        <w:gridCol w:w="9356"/>
      </w:tblGrid>
      <w:tr w:rsidR="00285DBA" w:rsidTr="00285DBA">
        <w:tc>
          <w:tcPr>
            <w:tcW w:w="704" w:type="dxa"/>
          </w:tcPr>
          <w:p w:rsidR="00285DBA" w:rsidRDefault="00285DBA" w:rsidP="00B2471B">
            <w:pPr>
              <w:spacing w:line="360" w:lineRule="exact"/>
              <w:rPr>
                <w:rFonts w:asciiTheme="minorEastAsia" w:eastAsiaTheme="minorEastAsia" w:hAnsiTheme="minorEastAsia"/>
                <w:szCs w:val="24"/>
              </w:rPr>
            </w:pPr>
          </w:p>
        </w:tc>
        <w:tc>
          <w:tcPr>
            <w:tcW w:w="9356" w:type="dxa"/>
          </w:tcPr>
          <w:p w:rsidR="006E530B" w:rsidRPr="006E530B" w:rsidRDefault="00285DBA" w:rsidP="00285DBA">
            <w:pPr>
              <w:spacing w:line="360" w:lineRule="exact"/>
              <w:rPr>
                <w:rFonts w:asciiTheme="minorEastAsia" w:eastAsiaTheme="minorEastAsia" w:hAnsiTheme="minorEastAsia"/>
                <w:sz w:val="18"/>
                <w:szCs w:val="24"/>
              </w:rPr>
            </w:pPr>
            <w:r w:rsidRPr="009C7ADF">
              <w:rPr>
                <w:rFonts w:asciiTheme="minorEastAsia" w:eastAsiaTheme="minorEastAsia" w:hAnsiTheme="minorEastAsia" w:hint="eastAsia"/>
                <w:szCs w:val="24"/>
              </w:rPr>
              <w:t>新型コロナウイルス感染症に関する対応として行われる小学校等の臨時休業等</w:t>
            </w:r>
            <w:r w:rsidR="007B1731">
              <w:rPr>
                <w:rFonts w:asciiTheme="minorEastAsia" w:eastAsiaTheme="minorEastAsia" w:hAnsiTheme="minorEastAsia" w:hint="eastAsia"/>
                <w:sz w:val="21"/>
                <w:szCs w:val="24"/>
              </w:rPr>
              <w:t>（注２</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のため</w:t>
            </w:r>
            <w:r w:rsidRPr="00285DBA">
              <w:rPr>
                <w:rFonts w:asciiTheme="minorEastAsia" w:eastAsiaTheme="minorEastAsia" w:hAnsiTheme="minorEastAsia" w:hint="eastAsia"/>
                <w:sz w:val="18"/>
                <w:szCs w:val="24"/>
              </w:rPr>
              <w:t>（小学校等からのお知らせを提出ください。お知らせが無い場合は、以下に小学校等の臨時休業等期間を記載ください。）</w:t>
            </w:r>
          </w:p>
          <w:p w:rsidR="00285DBA" w:rsidRPr="009C7ADF" w:rsidRDefault="00285DBA" w:rsidP="006E530B">
            <w:pPr>
              <w:spacing w:line="200" w:lineRule="exact"/>
              <w:ind w:firstLineChars="200" w:firstLine="442"/>
              <w:rPr>
                <w:rFonts w:asciiTheme="minorEastAsia" w:eastAsiaTheme="minorEastAsia" w:hAnsiTheme="minorEastAsia"/>
                <w:szCs w:val="24"/>
              </w:rPr>
            </w:pPr>
          </w:p>
          <w:p w:rsidR="008029DB" w:rsidRDefault="008A3C21" w:rsidP="008029DB">
            <w:pPr>
              <w:spacing w:line="360" w:lineRule="exact"/>
              <w:ind w:firstLineChars="200" w:firstLine="442"/>
              <w:rPr>
                <w:rFonts w:asciiTheme="minorEastAsia" w:eastAsiaTheme="minorEastAsia" w:hAnsiTheme="minorEastAsia"/>
                <w:sz w:val="22"/>
                <w:szCs w:val="24"/>
              </w:rPr>
            </w:pPr>
            <w:r>
              <w:rPr>
                <w:rFonts w:asciiTheme="minorEastAsia" w:eastAsiaTheme="minorEastAsia" w:hAnsiTheme="minorEastAsia" w:hint="eastAsia"/>
                <w:szCs w:val="24"/>
                <w:u w:val="single"/>
              </w:rPr>
              <w:t xml:space="preserve">臨時休業等期間：令和２年　月　日～　月　</w:t>
            </w:r>
            <w:r w:rsidR="00285DBA" w:rsidRPr="009C7ADF">
              <w:rPr>
                <w:rFonts w:asciiTheme="minorEastAsia" w:eastAsiaTheme="minorEastAsia" w:hAnsiTheme="minorEastAsia" w:hint="eastAsia"/>
                <w:szCs w:val="24"/>
                <w:u w:val="single"/>
              </w:rPr>
              <w:t>日</w:t>
            </w:r>
            <w:r w:rsidR="00285DBA" w:rsidRPr="009C7ADF">
              <w:rPr>
                <w:rFonts w:asciiTheme="minorEastAsia" w:eastAsiaTheme="minorEastAsia" w:hAnsiTheme="minorEastAsia" w:hint="eastAsia"/>
                <w:sz w:val="22"/>
                <w:szCs w:val="24"/>
              </w:rPr>
              <w:t>（複数回にわたる場合は、適宜追記）</w:t>
            </w:r>
          </w:p>
          <w:p w:rsidR="006E530B" w:rsidRPr="008029DB" w:rsidRDefault="00147BA7" w:rsidP="00864FC1">
            <w:pPr>
              <w:ind w:firstLineChars="200" w:firstLine="402"/>
              <w:rPr>
                <w:rFonts w:asciiTheme="minorEastAsia" w:eastAsiaTheme="minorEastAsia" w:hAnsiTheme="minorEastAsia"/>
                <w:sz w:val="22"/>
                <w:szCs w:val="24"/>
              </w:rPr>
            </w:pPr>
            <w:r>
              <w:rPr>
                <w:rFonts w:asciiTheme="minorEastAsia" w:eastAsiaTheme="minorEastAsia" w:hAnsiTheme="minorEastAsia" w:hint="eastAsia"/>
                <w:sz w:val="22"/>
                <w:szCs w:val="24"/>
              </w:rPr>
              <w:t>※冬</w:t>
            </w:r>
            <w:r w:rsidRPr="00365CB6">
              <w:rPr>
                <w:rFonts w:asciiTheme="minorEastAsia" w:eastAsiaTheme="minorEastAsia" w:hAnsiTheme="minorEastAsia" w:hint="eastAsia"/>
                <w:sz w:val="22"/>
                <w:szCs w:val="24"/>
              </w:rPr>
              <w:t>休みなどの小学校等の元々の休校日や閉園日</w:t>
            </w:r>
            <w:r>
              <w:rPr>
                <w:rFonts w:asciiTheme="minorEastAsia" w:eastAsiaTheme="minorEastAsia" w:hAnsiTheme="minorEastAsia" w:hint="eastAsia"/>
                <w:sz w:val="22"/>
                <w:szCs w:val="24"/>
              </w:rPr>
              <w:t>は含めないでください。</w:t>
            </w:r>
          </w:p>
        </w:tc>
      </w:tr>
      <w:tr w:rsidR="00285DBA" w:rsidTr="00285DBA">
        <w:tc>
          <w:tcPr>
            <w:tcW w:w="704" w:type="dxa"/>
          </w:tcPr>
          <w:p w:rsidR="00285DBA" w:rsidRDefault="00285DBA" w:rsidP="006E530B">
            <w:pPr>
              <w:spacing w:line="360" w:lineRule="auto"/>
              <w:rPr>
                <w:rFonts w:asciiTheme="minorEastAsia" w:eastAsiaTheme="minorEastAsia" w:hAnsiTheme="minorEastAsia"/>
                <w:szCs w:val="24"/>
              </w:rPr>
            </w:pPr>
          </w:p>
        </w:tc>
        <w:tc>
          <w:tcPr>
            <w:tcW w:w="9356" w:type="dxa"/>
          </w:tcPr>
          <w:p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新型コロナウイルス感染症に感染した又は感染したおそれ</w:t>
            </w:r>
            <w:r w:rsidR="007B1731">
              <w:rPr>
                <w:rFonts w:asciiTheme="minorEastAsia" w:eastAsiaTheme="minorEastAsia" w:hAnsiTheme="minorEastAsia" w:hint="eastAsia"/>
                <w:sz w:val="21"/>
                <w:szCs w:val="24"/>
              </w:rPr>
              <w:t>（注３</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があるため</w:t>
            </w:r>
          </w:p>
        </w:tc>
      </w:tr>
      <w:tr w:rsidR="00285DBA" w:rsidTr="00285DBA">
        <w:tc>
          <w:tcPr>
            <w:tcW w:w="704" w:type="dxa"/>
          </w:tcPr>
          <w:p w:rsidR="00285DBA" w:rsidRDefault="00285DBA" w:rsidP="006E530B">
            <w:pPr>
              <w:spacing w:line="360" w:lineRule="auto"/>
              <w:rPr>
                <w:rFonts w:asciiTheme="minorEastAsia" w:eastAsiaTheme="minorEastAsia" w:hAnsiTheme="minorEastAsia"/>
                <w:szCs w:val="24"/>
              </w:rPr>
            </w:pPr>
          </w:p>
        </w:tc>
        <w:tc>
          <w:tcPr>
            <w:tcW w:w="9356" w:type="dxa"/>
          </w:tcPr>
          <w:p w:rsidR="00285DBA" w:rsidRDefault="00285DBA" w:rsidP="006E530B">
            <w:pPr>
              <w:spacing w:line="360" w:lineRule="auto"/>
              <w:rPr>
                <w:rFonts w:asciiTheme="minorEastAsia" w:eastAsiaTheme="minorEastAsia" w:hAnsiTheme="minorEastAsia"/>
                <w:szCs w:val="24"/>
              </w:rPr>
            </w:pPr>
            <w:r w:rsidRPr="009C7ADF">
              <w:rPr>
                <w:rFonts w:asciiTheme="minorEastAsia" w:eastAsiaTheme="minorEastAsia" w:hAnsiTheme="minorEastAsia" w:hint="eastAsia"/>
                <w:szCs w:val="24"/>
              </w:rPr>
              <w:t>感染した場合に重症化するおそれのある疾患を有する</w:t>
            </w:r>
            <w:r w:rsidR="007B1731">
              <w:rPr>
                <w:rFonts w:asciiTheme="minorEastAsia" w:eastAsiaTheme="minorEastAsia" w:hAnsiTheme="minorEastAsia" w:hint="eastAsia"/>
                <w:sz w:val="21"/>
                <w:szCs w:val="24"/>
              </w:rPr>
              <w:t>（注４</w:t>
            </w:r>
            <w:r w:rsidRPr="009C7ADF">
              <w:rPr>
                <w:rFonts w:asciiTheme="minorEastAsia" w:eastAsiaTheme="minorEastAsia" w:hAnsiTheme="minorEastAsia" w:hint="eastAsia"/>
                <w:sz w:val="21"/>
                <w:szCs w:val="24"/>
              </w:rPr>
              <w:t>）</w:t>
            </w:r>
            <w:r w:rsidRPr="009C7ADF">
              <w:rPr>
                <w:rFonts w:asciiTheme="minorEastAsia" w:eastAsiaTheme="minorEastAsia" w:hAnsiTheme="minorEastAsia" w:hint="eastAsia"/>
                <w:szCs w:val="24"/>
              </w:rPr>
              <w:t>ため</w:t>
            </w:r>
          </w:p>
        </w:tc>
      </w:tr>
    </w:tbl>
    <w:p w:rsidR="00141410" w:rsidRPr="00AE61ED" w:rsidRDefault="00141410" w:rsidP="00C22E66">
      <w:pPr>
        <w:ind w:rightChars="-193" w:right="-427"/>
        <w:jc w:val="left"/>
        <w:rPr>
          <w:rFonts w:asciiTheme="minorEastAsia" w:eastAsiaTheme="minorEastAsia" w:hAnsiTheme="minorEastAsia"/>
          <w:b/>
          <w:szCs w:val="24"/>
          <w:u w:val="single"/>
        </w:rPr>
      </w:pPr>
    </w:p>
    <w:p w:rsidR="00AE61ED" w:rsidRPr="00C22E66" w:rsidRDefault="00CD31F5" w:rsidP="006E530B">
      <w:pPr>
        <w:pStyle w:val="ad"/>
        <w:numPr>
          <w:ilvl w:val="0"/>
          <w:numId w:val="9"/>
        </w:numPr>
        <w:spacing w:line="360" w:lineRule="auto"/>
        <w:ind w:leftChars="0"/>
        <w:rPr>
          <w:rFonts w:asciiTheme="minorEastAsia" w:eastAsiaTheme="minorEastAsia" w:hAnsiTheme="minorEastAsia"/>
          <w:szCs w:val="24"/>
        </w:rPr>
      </w:pPr>
      <w:r w:rsidRPr="00AE61ED">
        <w:rPr>
          <w:rFonts w:asciiTheme="minorEastAsia" w:eastAsiaTheme="minorEastAsia" w:hAnsiTheme="minorEastAsia" w:hint="eastAsia"/>
          <w:szCs w:val="24"/>
        </w:rPr>
        <w:t>上記の有給休暇については、</w:t>
      </w:r>
      <w:r w:rsidRPr="00AE61ED">
        <w:rPr>
          <w:rFonts w:asciiTheme="minorEastAsia" w:eastAsiaTheme="minorEastAsia" w:hAnsiTheme="minorEastAsia" w:hint="eastAsia"/>
          <w:szCs w:val="24"/>
          <w:u w:val="single"/>
        </w:rPr>
        <w:t>年次有給休暇を取得させているものではありません。</w:t>
      </w:r>
      <w:r w:rsidRPr="00AE61ED">
        <w:rPr>
          <w:rFonts w:asciiTheme="minorEastAsia" w:eastAsiaTheme="minorEastAsia" w:hAnsiTheme="minorEastAsia" w:hint="eastAsia"/>
          <w:szCs w:val="24"/>
        </w:rPr>
        <w:t xml:space="preserve">　</w:t>
      </w:r>
    </w:p>
    <w:p w:rsidR="00CD31F5" w:rsidRPr="00AE61ED" w:rsidRDefault="00CD31F5" w:rsidP="008A5D04">
      <w:pPr>
        <w:pStyle w:val="ad"/>
        <w:numPr>
          <w:ilvl w:val="0"/>
          <w:numId w:val="9"/>
        </w:numPr>
        <w:spacing w:line="360" w:lineRule="auto"/>
        <w:ind w:leftChars="0"/>
        <w:rPr>
          <w:rFonts w:asciiTheme="minorEastAsia" w:eastAsiaTheme="minorEastAsia" w:hAnsiTheme="minorEastAsia"/>
          <w:szCs w:val="24"/>
          <w:u w:val="single"/>
        </w:rPr>
      </w:pPr>
      <w:r w:rsidRPr="00AE61ED">
        <w:rPr>
          <w:rFonts w:asciiTheme="minorEastAsia" w:eastAsiaTheme="minorEastAsia" w:hAnsiTheme="minorEastAsia" w:hint="eastAsia"/>
          <w:szCs w:val="24"/>
          <w:u w:val="single"/>
        </w:rPr>
        <w:t>当該対象労働者が上記の日に取得した有給休暇について、過去に本助成金の申請をしたことはありません。</w:t>
      </w:r>
    </w:p>
    <w:p w:rsidR="00CD31F5" w:rsidRPr="00AE61ED" w:rsidRDefault="00CD31F5" w:rsidP="00CD31F5">
      <w:pPr>
        <w:ind w:firstLineChars="100" w:firstLine="221"/>
        <w:rPr>
          <w:rFonts w:asciiTheme="minorEastAsia" w:eastAsiaTheme="minorEastAsia" w:hAnsiTheme="minorEastAsia"/>
          <w:szCs w:val="24"/>
        </w:rPr>
      </w:pPr>
    </w:p>
    <w:p w:rsidR="00F211D5" w:rsidRDefault="003F1A79" w:rsidP="00141410">
      <w:pPr>
        <w:rPr>
          <w:rFonts w:asciiTheme="minorEastAsia" w:eastAsiaTheme="minorEastAsia" w:hAnsiTheme="minorEastAsia"/>
          <w:szCs w:val="24"/>
        </w:rPr>
      </w:pPr>
      <w:r w:rsidRPr="00AE61ED">
        <w:rPr>
          <w:rFonts w:asciiTheme="minorEastAsia" w:eastAsiaTheme="minorEastAsia" w:hAnsiTheme="minorEastAsia" w:hint="eastAsia"/>
          <w:szCs w:val="24"/>
        </w:rPr>
        <w:t>上記事実に相違ありません。</w:t>
      </w:r>
    </w:p>
    <w:p w:rsidR="008A5D04" w:rsidRPr="008A5D04" w:rsidRDefault="008A5D04" w:rsidP="00141410">
      <w:pPr>
        <w:rPr>
          <w:rFonts w:asciiTheme="minorEastAsia" w:eastAsiaTheme="minorEastAsia" w:hAnsiTheme="minorEastAsia"/>
          <w:szCs w:val="24"/>
        </w:rPr>
      </w:pPr>
    </w:p>
    <w:p w:rsidR="00141410" w:rsidRDefault="00F26BD0" w:rsidP="00302069">
      <w:pPr>
        <w:jc w:val="left"/>
        <w:rPr>
          <w:rFonts w:asciiTheme="minorEastAsia" w:eastAsiaTheme="minorEastAsia" w:hAnsiTheme="minorEastAsia"/>
        </w:rPr>
      </w:pPr>
      <w:r>
        <w:rPr>
          <w:rFonts w:asciiTheme="minorEastAsia" w:eastAsiaTheme="minorEastAsia" w:hAnsiTheme="minorEastAsia" w:hint="eastAsia"/>
        </w:rPr>
        <w:t xml:space="preserve">　　</w:t>
      </w:r>
      <w:r w:rsidR="00657973">
        <w:rPr>
          <w:rFonts w:asciiTheme="minorEastAsia" w:eastAsiaTheme="minorEastAsia" w:hAnsiTheme="minorEastAsia" w:hint="eastAsia"/>
          <w:b/>
          <w:color w:val="FF0000"/>
        </w:rPr>
        <w:t xml:space="preserve">　　　</w:t>
      </w:r>
      <w:r>
        <w:rPr>
          <w:rFonts w:asciiTheme="minorEastAsia" w:eastAsiaTheme="minorEastAsia" w:hAnsiTheme="minorEastAsia" w:hint="eastAsia"/>
        </w:rPr>
        <w:t xml:space="preserve">年　</w:t>
      </w:r>
      <w:r w:rsidR="00657973">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657973">
        <w:rPr>
          <w:rFonts w:asciiTheme="minorEastAsia" w:eastAsiaTheme="minorEastAsia" w:hAnsiTheme="minorEastAsia" w:hint="eastAsia"/>
          <w:b/>
          <w:color w:val="FF0000"/>
        </w:rPr>
        <w:t xml:space="preserve">　</w:t>
      </w:r>
      <w:r w:rsidR="003F1A79">
        <w:rPr>
          <w:rFonts w:asciiTheme="minorEastAsia" w:eastAsiaTheme="minorEastAsia" w:hAnsiTheme="minorEastAsia" w:hint="eastAsia"/>
        </w:rPr>
        <w:t>日</w:t>
      </w:r>
    </w:p>
    <w:p w:rsidR="008A5D04" w:rsidRPr="008A5D04" w:rsidRDefault="008A5D04" w:rsidP="00302069">
      <w:pPr>
        <w:jc w:val="left"/>
        <w:rPr>
          <w:rFonts w:asciiTheme="minorEastAsia" w:eastAsiaTheme="minorEastAsia" w:hAnsiTheme="minorEastAsia"/>
        </w:rPr>
      </w:pPr>
    </w:p>
    <w:p w:rsidR="003F1A79" w:rsidRDefault="00F26BD0" w:rsidP="003F1A79">
      <w:pPr>
        <w:rPr>
          <w:rFonts w:asciiTheme="minorEastAsia" w:eastAsiaTheme="minorEastAsia" w:hAnsiTheme="minorEastAsia"/>
        </w:rPr>
      </w:pPr>
      <w:r>
        <w:rPr>
          <w:rFonts w:asciiTheme="minorEastAsia" w:eastAsiaTheme="minorEastAsia" w:hAnsiTheme="minorEastAsia" w:hint="eastAsia"/>
        </w:rPr>
        <w:t xml:space="preserve">　　　　　　　　　申請事業主代表者名　　　　　　</w:t>
      </w:r>
      <w:r w:rsidR="00657973">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003F1A7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6B3160">
        <w:rPr>
          <w:rFonts w:asciiTheme="minorEastAsia" w:eastAsiaTheme="minorEastAsia" w:hAnsiTheme="minorEastAsia" w:hint="eastAsia"/>
        </w:rPr>
        <w:t>印</w:t>
      </w:r>
    </w:p>
    <w:p w:rsidR="003F1A79" w:rsidRPr="000A3EE1" w:rsidRDefault="003F1A79" w:rsidP="003F1A79">
      <w:pPr>
        <w:spacing w:line="360" w:lineRule="auto"/>
        <w:rPr>
          <w:rFonts w:asciiTheme="minorEastAsia" w:eastAsiaTheme="minorEastAsia" w:hAnsiTheme="minorEastAsia"/>
        </w:rPr>
      </w:pPr>
    </w:p>
    <w:p w:rsidR="00C55964" w:rsidRDefault="003F1A79" w:rsidP="00C55964">
      <w:pPr>
        <w:rPr>
          <w:rFonts w:asciiTheme="minorEastAsia" w:eastAsiaTheme="minorEastAsia" w:hAnsiTheme="minorEastAsia"/>
        </w:rPr>
      </w:pPr>
      <w:r>
        <w:rPr>
          <w:rFonts w:asciiTheme="minorEastAsia" w:eastAsiaTheme="minorEastAsia" w:hAnsiTheme="minorEastAsia" w:hint="eastAsia"/>
        </w:rPr>
        <w:t xml:space="preserve">　　　　　　　　　対象労働者氏名（※）　　　　　</w:t>
      </w:r>
      <w:r w:rsidR="00657973">
        <w:rPr>
          <w:rFonts w:asciiTheme="majorEastAsia" w:eastAsiaTheme="majorEastAsia" w:hAnsiTheme="majorEastAsia" w:hint="eastAsia"/>
          <w:b/>
          <w:color w:val="FF0000"/>
        </w:rPr>
        <w:t xml:space="preserve">　　　　　　</w:t>
      </w:r>
      <w:r>
        <w:rPr>
          <w:rFonts w:asciiTheme="minorEastAsia" w:eastAsiaTheme="minorEastAsia" w:hAnsiTheme="minorEastAsia" w:hint="eastAsia"/>
        </w:rPr>
        <w:t xml:space="preserve">　　　　　　印　　　</w:t>
      </w:r>
    </w:p>
    <w:p w:rsidR="00C55964" w:rsidRDefault="006E530B" w:rsidP="00C55964">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simplePos x="0" y="0"/>
                <wp:positionH relativeFrom="column">
                  <wp:posOffset>2385060</wp:posOffset>
                </wp:positionH>
                <wp:positionV relativeFrom="paragraph">
                  <wp:posOffset>72390</wp:posOffset>
                </wp:positionV>
                <wp:extent cx="3943350" cy="3619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43350" cy="361950"/>
                        </a:xfrm>
                        <a:prstGeom prst="rect">
                          <a:avLst/>
                        </a:prstGeom>
                        <a:solidFill>
                          <a:schemeClr val="lt1"/>
                        </a:solidFill>
                        <a:ln w="6350">
                          <a:noFill/>
                        </a:ln>
                      </wps:spPr>
                      <wps:txb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5" o:spid="_x0000_s1032" type="#_x0000_t202" style="position:absolute;left:0;text-align:left;margin-left:187.8pt;margin-top:5.7pt;width:310.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" fillcolor="white [3201]" stroked="f" strokeweight=".5pt">
                <v:textbox>
                  <w:txbxContent>
                    <w:p w:rsidR="000104D9" w:rsidRPr="00141410" w:rsidRDefault="000104D9" w:rsidP="00F211D5">
                      <w:pPr>
                        <w:jc w:val="left"/>
                        <w:rPr>
                          <w:rFonts w:asciiTheme="minorEastAsia" w:eastAsiaTheme="minorEastAsia" w:hAnsiTheme="minorEastAsia"/>
                          <w:b/>
                          <w:u w:val="single"/>
                        </w:rPr>
                      </w:pPr>
                      <w:r w:rsidRPr="00141410">
                        <w:rPr>
                          <w:rFonts w:asciiTheme="minorEastAsia" w:eastAsiaTheme="minorEastAsia" w:hAnsiTheme="minorEastAsia" w:hint="eastAsia"/>
                          <w:b/>
                          <w:u w:val="single"/>
                        </w:rPr>
                        <w:t>※必ず署名又は記名押印してください。</w:t>
                      </w:r>
                    </w:p>
                    <w:p w:rsidR="000104D9" w:rsidRPr="00F211D5" w:rsidRDefault="000104D9"/>
                  </w:txbxContent>
                </v:textbox>
              </v:shape>
            </w:pict>
          </mc:Fallback>
        </mc:AlternateContent>
      </w:r>
    </w:p>
    <w:p w:rsidR="000104D9" w:rsidRDefault="000104D9" w:rsidP="00C55964">
      <w:pPr>
        <w:rPr>
          <w:rFonts w:asciiTheme="minorEastAsia" w:eastAsiaTheme="minorEastAsia" w:hAnsiTheme="minorEastAsia"/>
        </w:rPr>
      </w:pPr>
    </w:p>
    <w:p w:rsidR="005E7F46" w:rsidRDefault="005E7F46" w:rsidP="005E7F46">
      <w:pPr>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lastRenderedPageBreak/>
        <w:t>※本申請書は令和２年10月１日から同年12月31日までに取得した休暇分についてのものとなります。</w:t>
      </w:r>
    </w:p>
    <w:p w:rsidR="00123F91" w:rsidRPr="00D64842" w:rsidRDefault="005E7F46" w:rsidP="00D64842">
      <w:pPr>
        <w:ind w:firstLineChars="100" w:firstLine="192"/>
        <w:jc w:val="left"/>
        <w:rPr>
          <w:rFonts w:asciiTheme="minorEastAsia" w:eastAsiaTheme="minorEastAsia" w:hAnsiTheme="minorEastAsia"/>
          <w:b/>
          <w:sz w:val="21"/>
          <w:u w:val="single"/>
        </w:rPr>
      </w:pPr>
      <w:r>
        <w:rPr>
          <w:rFonts w:asciiTheme="minorEastAsia" w:eastAsiaTheme="minorEastAsia" w:hAnsiTheme="minorEastAsia" w:hint="eastAsia"/>
          <w:b/>
          <w:sz w:val="21"/>
          <w:u w:val="single"/>
        </w:rPr>
        <w:t>令和２年２月27日から同年９月30日までに取得した休暇分については別途の申請様式となります。</w:t>
      </w:r>
    </w:p>
    <w:p w:rsidR="003F1A79" w:rsidRPr="00D450FA" w:rsidRDefault="003F1A79" w:rsidP="00D450FA">
      <w:pPr>
        <w:jc w:val="left"/>
        <w:rPr>
          <w:rFonts w:asciiTheme="minorEastAsia" w:eastAsiaTheme="minorEastAsia" w:hAnsiTheme="minorEastAsia"/>
          <w:b/>
          <w:sz w:val="28"/>
          <w:u w:val="single"/>
        </w:rPr>
      </w:pPr>
      <w:r w:rsidRPr="001557AD">
        <w:rPr>
          <w:rFonts w:asciiTheme="minorEastAsia" w:eastAsiaTheme="minorEastAsia" w:hAnsiTheme="minorEastAsia" w:hint="eastAsia"/>
          <w:b/>
          <w:sz w:val="28"/>
          <w:u w:val="single"/>
        </w:rPr>
        <w:t>【記載要領】</w:t>
      </w:r>
    </w:p>
    <w:p w:rsidR="003F1A79" w:rsidRPr="001557AD" w:rsidRDefault="003F1A79" w:rsidP="00AE61ED">
      <w:pPr>
        <w:ind w:leftChars="100" w:left="221"/>
        <w:jc w:val="left"/>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＊「施設等の種類」欄については以下の番号を記入ください。</w:t>
      </w:r>
    </w:p>
    <w:p w:rsidR="000D2F93" w:rsidRDefault="003F1A79" w:rsidP="000D2F93">
      <w:pPr>
        <w:pStyle w:val="ac"/>
        <w:overflowPunct/>
        <w:adjustRightInd/>
        <w:ind w:leftChars="250" w:left="553"/>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①小学校、②義務教育学校（前期課程に限る。）、③各種学校（幼稚園又は小学校の課程に類する課程を置くものに限る。）、④特別支援学校（全ての部）</w:t>
      </w:r>
      <w:r w:rsidR="000D2F93">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⑤不登校の</w:t>
      </w:r>
      <w:r w:rsidRPr="00894B1D">
        <w:rPr>
          <w:rFonts w:asciiTheme="minorEastAsia" w:eastAsiaTheme="minorEastAsia" w:hAnsiTheme="minorEastAsia" w:hint="eastAsia"/>
          <w:bCs/>
          <w:color w:val="auto"/>
          <w:sz w:val="23"/>
          <w:szCs w:val="23"/>
        </w:rPr>
        <w:t>学習指導を主たる目的とする</w:t>
      </w:r>
      <w:r w:rsidRPr="001557AD">
        <w:rPr>
          <w:rFonts w:asciiTheme="minorEastAsia" w:eastAsiaTheme="minorEastAsia" w:hAnsiTheme="minorEastAsia" w:hint="eastAsia"/>
          <w:bCs/>
          <w:color w:val="auto"/>
          <w:sz w:val="23"/>
          <w:szCs w:val="23"/>
        </w:rPr>
        <w:t>教育支援センター、不登校特例校、</w:t>
      </w:r>
      <w:r w:rsidRPr="00894B1D">
        <w:rPr>
          <w:rFonts w:asciiTheme="minorEastAsia" w:eastAsiaTheme="minorEastAsia" w:hAnsiTheme="minorEastAsia" w:hint="eastAsia"/>
          <w:bCs/>
          <w:color w:val="auto"/>
          <w:sz w:val="23"/>
          <w:szCs w:val="23"/>
        </w:rPr>
        <w:t>その他の民間施設</w:t>
      </w:r>
      <w:r>
        <w:rPr>
          <w:rFonts w:asciiTheme="minorEastAsia" w:eastAsiaTheme="minorEastAsia" w:hAnsiTheme="minorEastAsia" w:hint="eastAsia"/>
          <w:bCs/>
          <w:color w:val="auto"/>
          <w:sz w:val="23"/>
          <w:szCs w:val="23"/>
        </w:rPr>
        <w:t>、</w:t>
      </w:r>
      <w:r w:rsidRPr="001557AD">
        <w:rPr>
          <w:rFonts w:asciiTheme="minorEastAsia" w:eastAsiaTheme="minorEastAsia" w:hAnsiTheme="minorEastAsia" w:hint="eastAsia"/>
          <w:bCs/>
          <w:color w:val="auto"/>
          <w:sz w:val="23"/>
          <w:szCs w:val="23"/>
        </w:rPr>
        <w:t>⑥放課後児童健全育成事業、⑦放課後等デイサービスを行う事業、⑧</w:t>
      </w:r>
      <w:r w:rsidRPr="001557AD">
        <w:rPr>
          <w:rFonts w:asciiTheme="minorEastAsia" w:eastAsiaTheme="minorEastAsia" w:hAnsiTheme="minorEastAsia"/>
          <w:bCs/>
          <w:color w:val="auto"/>
          <w:sz w:val="23"/>
          <w:szCs w:val="23"/>
        </w:rPr>
        <w:t>幼稚園</w:t>
      </w:r>
      <w:r w:rsidRPr="001557AD">
        <w:rPr>
          <w:rFonts w:asciiTheme="minorEastAsia" w:eastAsiaTheme="minorEastAsia" w:hAnsiTheme="minorEastAsia" w:hint="eastAsia"/>
          <w:bCs/>
          <w:color w:val="auto"/>
          <w:sz w:val="23"/>
          <w:szCs w:val="23"/>
        </w:rPr>
        <w:t>、⑨</w:t>
      </w:r>
      <w:r w:rsidRPr="001557AD">
        <w:rPr>
          <w:rFonts w:asciiTheme="minorEastAsia" w:eastAsiaTheme="minorEastAsia" w:hAnsiTheme="minorEastAsia"/>
          <w:bCs/>
          <w:color w:val="auto"/>
          <w:sz w:val="23"/>
          <w:szCs w:val="23"/>
        </w:rPr>
        <w:t>保育所</w:t>
      </w:r>
      <w:r w:rsidRPr="001557AD">
        <w:rPr>
          <w:rFonts w:asciiTheme="minorEastAsia" w:eastAsiaTheme="minorEastAsia" w:hAnsiTheme="minorEastAsia" w:hint="eastAsia"/>
          <w:bCs/>
          <w:color w:val="auto"/>
          <w:sz w:val="23"/>
          <w:szCs w:val="23"/>
        </w:rPr>
        <w:t>、⑩</w:t>
      </w:r>
      <w:r w:rsidRPr="001557AD">
        <w:rPr>
          <w:rFonts w:asciiTheme="minorEastAsia" w:eastAsiaTheme="minorEastAsia" w:hAnsiTheme="minorEastAsia"/>
          <w:bCs/>
          <w:color w:val="auto"/>
          <w:sz w:val="23"/>
          <w:szCs w:val="23"/>
        </w:rPr>
        <w:t>認定こども園</w:t>
      </w:r>
      <w:r w:rsidRPr="001557AD">
        <w:rPr>
          <w:rFonts w:asciiTheme="minorEastAsia" w:eastAsiaTheme="minorEastAsia" w:hAnsiTheme="minorEastAsia" w:hint="eastAsia"/>
          <w:bCs/>
          <w:color w:val="auto"/>
          <w:sz w:val="23"/>
          <w:szCs w:val="23"/>
        </w:rPr>
        <w:t>、⑪家庭的保育事業、小規模保育事業、居宅訪問型保育事業、事業所内保育事業、⑫認可外保育施設、⑬へき地保育所、⑭一時預かり事業、⑮病児保育事業、⑯延長保育事業、⑰子育て援助活動支援事業、⑱子育て短期支援事業、⑲児童心理治療施設（通所の用に供する部分に限る。）、⑳児童自立支援施設（通所の用に供する部分に限る。）、㉑児童発達支援を行う事業、㉒医療型児童発達支援を行う事業、㉓短期入所を行う事業、㉔日中一時支援事業、㉕地域活動支援センター</w:t>
      </w:r>
    </w:p>
    <w:p w:rsidR="000D2F93" w:rsidRDefault="00457F9E" w:rsidP="00D64842">
      <w:pPr>
        <w:pStyle w:val="ac"/>
        <w:overflowPunct/>
        <w:adjustRightInd/>
        <w:rPr>
          <w:rFonts w:asciiTheme="minorEastAsia" w:eastAsiaTheme="minorEastAsia" w:hAnsiTheme="minorEastAsia"/>
          <w:bCs/>
          <w:color w:val="auto"/>
          <w:sz w:val="23"/>
          <w:szCs w:val="23"/>
        </w:rPr>
      </w:pPr>
      <w:r>
        <w:rPr>
          <w:rFonts w:asciiTheme="minorEastAsia" w:eastAsiaTheme="minorEastAsia" w:hAnsiTheme="minorEastAsia" w:hint="eastAsia"/>
          <w:bCs/>
          <w:color w:val="auto"/>
          <w:sz w:val="23"/>
          <w:szCs w:val="23"/>
        </w:rPr>
        <w:t xml:space="preserve">　　＜以下、障害のある子どものみ＞</w:t>
      </w:r>
    </w:p>
    <w:p w:rsidR="003F1A79" w:rsidRPr="001557AD" w:rsidRDefault="003F1A79" w:rsidP="000D2F93">
      <w:pPr>
        <w:pStyle w:val="ac"/>
        <w:overflowPunct/>
        <w:adjustRightInd/>
        <w:ind w:leftChars="250" w:left="553" w:firstLineChars="100" w:firstLine="211"/>
        <w:rPr>
          <w:rFonts w:asciiTheme="minorEastAsia" w:eastAsiaTheme="minorEastAsia" w:hAnsiTheme="minorEastAsia"/>
          <w:bCs/>
          <w:color w:val="auto"/>
          <w:sz w:val="23"/>
          <w:szCs w:val="23"/>
        </w:rPr>
      </w:pPr>
      <w:r w:rsidRPr="001557AD">
        <w:rPr>
          <w:rFonts w:asciiTheme="minorEastAsia" w:eastAsiaTheme="minorEastAsia" w:hAnsiTheme="minorEastAsia" w:hint="eastAsia"/>
          <w:bCs/>
          <w:color w:val="auto"/>
          <w:sz w:val="23"/>
          <w:szCs w:val="23"/>
        </w:rPr>
        <w:t>㉖中学校、義務教育学校（後期課程に限る。）、㉗高等学校、㉘中等教育学校、㉙高等専門学校（第１学年から第３学年まで）、㉚専修学校（高等課程に限る。）㉛各種学校（中学校又は高等学校の課程に類する課程を置くものに限る。）</w:t>
      </w:r>
      <w:r>
        <w:rPr>
          <w:rFonts w:asciiTheme="minorEastAsia" w:eastAsiaTheme="minorEastAsia" w:hAnsiTheme="minorEastAsia" w:hint="eastAsia"/>
          <w:bCs/>
          <w:color w:val="auto"/>
          <w:sz w:val="23"/>
          <w:szCs w:val="23"/>
        </w:rPr>
        <w:t>、㉜不登校の学齢生徒</w:t>
      </w:r>
      <w:r w:rsidRPr="001557AD">
        <w:rPr>
          <w:rFonts w:asciiTheme="minorEastAsia" w:eastAsiaTheme="minorEastAsia" w:hAnsiTheme="minorEastAsia" w:hint="eastAsia"/>
          <w:bCs/>
          <w:color w:val="auto"/>
          <w:sz w:val="23"/>
          <w:szCs w:val="23"/>
        </w:rPr>
        <w:t>の学習指導を主たる目的とする教育支援センター、不登校特例校、その他の民間施設</w:t>
      </w:r>
    </w:p>
    <w:p w:rsidR="003F1A79" w:rsidRPr="001557AD" w:rsidRDefault="003F1A79" w:rsidP="00AE61ED">
      <w:pPr>
        <w:ind w:leftChars="100" w:left="221"/>
        <w:jc w:val="left"/>
        <w:rPr>
          <w:rFonts w:asciiTheme="minorEastAsia" w:eastAsiaTheme="minorEastAsia" w:hAnsiTheme="minorEastAsia"/>
          <w:sz w:val="23"/>
          <w:szCs w:val="23"/>
        </w:rPr>
      </w:pPr>
    </w:p>
    <w:p w:rsidR="008C4BB3" w:rsidRDefault="003F1A79" w:rsidP="00AE61ED">
      <w:pPr>
        <w:pStyle w:val="ac"/>
        <w:adjustRightInd/>
        <w:ind w:leftChars="50" w:left="533" w:hangingChars="200" w:hanging="422"/>
        <w:rPr>
          <w:rFonts w:asciiTheme="minorEastAsia" w:eastAsiaTheme="minorEastAsia" w:hAnsiTheme="minorEastAsia"/>
          <w:sz w:val="23"/>
          <w:szCs w:val="23"/>
        </w:rPr>
      </w:pPr>
      <w:r w:rsidRPr="001557AD">
        <w:rPr>
          <w:rFonts w:asciiTheme="minorEastAsia" w:eastAsiaTheme="minorEastAsia" w:hAnsiTheme="minorEastAsia" w:hint="eastAsia"/>
          <w:sz w:val="23"/>
          <w:szCs w:val="23"/>
        </w:rPr>
        <w:t>＊「</w:t>
      </w:r>
      <w:r>
        <w:rPr>
          <w:rFonts w:asciiTheme="minorEastAsia" w:eastAsiaTheme="minorEastAsia" w:hAnsiTheme="minorEastAsia" w:hint="eastAsia"/>
          <w:sz w:val="23"/>
          <w:szCs w:val="23"/>
        </w:rPr>
        <w:t>子ども</w:t>
      </w:r>
      <w:r w:rsidRPr="001557AD">
        <w:rPr>
          <w:rFonts w:asciiTheme="minorEastAsia" w:eastAsiaTheme="minorEastAsia" w:hAnsiTheme="minorEastAsia" w:hint="eastAsia"/>
          <w:sz w:val="23"/>
          <w:szCs w:val="23"/>
        </w:rPr>
        <w:t>との続柄」欄には、「父」「母」「祖父」「祖母」</w:t>
      </w:r>
      <w:r>
        <w:rPr>
          <w:rFonts w:asciiTheme="minorEastAsia" w:eastAsiaTheme="minorEastAsia" w:hAnsiTheme="minorEastAsia" w:hint="eastAsia"/>
          <w:sz w:val="23"/>
          <w:szCs w:val="23"/>
        </w:rPr>
        <w:t>など子どもとの続柄を記入ください。</w:t>
      </w:r>
    </w:p>
    <w:p w:rsidR="003A5073" w:rsidRPr="00894B1D" w:rsidRDefault="003F1A79" w:rsidP="008C4BB3">
      <w:pPr>
        <w:pStyle w:val="ac"/>
        <w:adjustRightInd/>
        <w:ind w:leftChars="150" w:left="543" w:hangingChars="100" w:hanging="211"/>
        <w:rPr>
          <w:color w:val="auto"/>
          <w:sz w:val="23"/>
          <w:szCs w:val="23"/>
        </w:rPr>
      </w:pPr>
      <w:r w:rsidRPr="001557AD">
        <w:rPr>
          <w:rFonts w:asciiTheme="minorEastAsia" w:eastAsiaTheme="minorEastAsia" w:hAnsiTheme="minorEastAsia" w:hint="eastAsia"/>
          <w:sz w:val="23"/>
          <w:szCs w:val="23"/>
        </w:rPr>
        <w:t>「里親」</w:t>
      </w:r>
      <w:r w:rsidR="003A5073">
        <w:rPr>
          <w:rFonts w:asciiTheme="minorEastAsia" w:eastAsiaTheme="minorEastAsia" w:hAnsiTheme="minorEastAsia" w:hint="eastAsia"/>
          <w:sz w:val="23"/>
          <w:szCs w:val="23"/>
        </w:rPr>
        <w:t>や</w:t>
      </w:r>
      <w:r w:rsidRPr="001557AD">
        <w:rPr>
          <w:rFonts w:asciiTheme="minorEastAsia" w:eastAsiaTheme="minorEastAsia" w:hAnsiTheme="minorEastAsia" w:hint="eastAsia"/>
          <w:sz w:val="23"/>
          <w:szCs w:val="23"/>
        </w:rPr>
        <w:t>「未成年後見人」</w:t>
      </w:r>
      <w:r>
        <w:rPr>
          <w:rFonts w:asciiTheme="minorEastAsia" w:eastAsiaTheme="minorEastAsia" w:hAnsiTheme="minorEastAsia" w:hint="eastAsia"/>
          <w:sz w:val="23"/>
          <w:szCs w:val="23"/>
        </w:rPr>
        <w:t>の場合はその旨</w:t>
      </w:r>
      <w:r w:rsidRPr="001557AD">
        <w:rPr>
          <w:rFonts w:asciiTheme="minorEastAsia" w:eastAsiaTheme="minorEastAsia" w:hAnsiTheme="minorEastAsia" w:hint="eastAsia"/>
          <w:sz w:val="23"/>
          <w:szCs w:val="23"/>
        </w:rPr>
        <w:t>記入ください</w:t>
      </w:r>
      <w:r w:rsidRPr="001557AD">
        <w:rPr>
          <w:rFonts w:hint="eastAsia"/>
          <w:color w:val="auto"/>
          <w:sz w:val="23"/>
          <w:szCs w:val="23"/>
        </w:rPr>
        <w:t>。</w:t>
      </w:r>
    </w:p>
    <w:p w:rsidR="003F1A79" w:rsidRDefault="003F1A79" w:rsidP="00AE61ED">
      <w:pPr>
        <w:ind w:leftChars="100" w:left="221"/>
        <w:jc w:val="left"/>
        <w:rPr>
          <w:rFonts w:asciiTheme="minorEastAsia" w:eastAsiaTheme="minorEastAsia" w:hAnsiTheme="minorEastAsia"/>
          <w:sz w:val="23"/>
          <w:szCs w:val="23"/>
        </w:rPr>
      </w:pPr>
    </w:p>
    <w:p w:rsidR="003A5073" w:rsidRDefault="003A5073" w:rsidP="00AE61ED">
      <w:pPr>
        <w:ind w:left="634" w:hangingChars="300" w:hanging="634"/>
        <w:jc w:val="left"/>
        <w:rPr>
          <w:rFonts w:asciiTheme="minorEastAsia" w:eastAsiaTheme="minorEastAsia" w:hAnsiTheme="minorEastAsia"/>
          <w:sz w:val="23"/>
          <w:szCs w:val="23"/>
        </w:rPr>
      </w:pPr>
      <w:r w:rsidRPr="00401FD9">
        <w:rPr>
          <w:rFonts w:ascii="ＭＳ 明朝" w:eastAsia="ＭＳ 明朝" w:hAnsi="ＭＳ 明朝" w:hint="eastAsia"/>
          <w:sz w:val="23"/>
          <w:szCs w:val="23"/>
        </w:rPr>
        <w:t>（注１</w:t>
      </w:r>
      <w:r w:rsidRPr="00931C5B">
        <w:rPr>
          <w:rFonts w:ascii="ＭＳ 明朝" w:eastAsia="ＭＳ 明朝" w:hAnsi="ＭＳ 明朝" w:hint="eastAsia"/>
          <w:sz w:val="23"/>
          <w:szCs w:val="23"/>
        </w:rPr>
        <w:t>）「保護者」</w:t>
      </w:r>
      <w:r w:rsidRPr="001164A4">
        <w:rPr>
          <w:rFonts w:asciiTheme="minorEastAsia" w:eastAsiaTheme="minorEastAsia" w:hAnsiTheme="minorEastAsia" w:hint="eastAsia"/>
          <w:sz w:val="23"/>
          <w:szCs w:val="23"/>
        </w:rPr>
        <w:t>とは、親権を行う者、未成年後見人その他の者で、子どもを現に監護する者のほか、事業主が有給休暇を取得させた場合は、子どもの世話を一時的に補助する親族（６親等内の血族、配偶者、３親等内の姻族をいう。）も含みます。</w:t>
      </w:r>
    </w:p>
    <w:p w:rsidR="003A5073" w:rsidRPr="009C7ADF" w:rsidRDefault="003A5073" w:rsidP="00AE61ED">
      <w:pPr>
        <w:ind w:leftChars="100" w:left="221"/>
        <w:jc w:val="left"/>
        <w:rPr>
          <w:rFonts w:asciiTheme="minorEastAsia" w:eastAsiaTheme="minorEastAsia" w:hAnsiTheme="minorEastAsia"/>
          <w:sz w:val="23"/>
          <w:szCs w:val="23"/>
        </w:rPr>
      </w:pPr>
    </w:p>
    <w:p w:rsidR="00B55A75" w:rsidRPr="009C7ADF" w:rsidRDefault="003F1A79" w:rsidP="00AE61ED">
      <w:pPr>
        <w:ind w:left="634" w:hangingChars="300" w:hanging="634"/>
        <w:jc w:val="left"/>
        <w:rPr>
          <w:rFonts w:ascii="ＭＳ 明朝" w:eastAsia="ＭＳ 明朝" w:hAnsi="ＭＳ 明朝"/>
          <w:sz w:val="23"/>
          <w:szCs w:val="23"/>
        </w:rPr>
      </w:pPr>
      <w:r w:rsidRPr="009C7ADF">
        <w:rPr>
          <w:rFonts w:ascii="ＭＳ 明朝" w:eastAsia="ＭＳ 明朝" w:hAnsi="ＭＳ 明朝" w:hint="eastAsia"/>
          <w:sz w:val="23"/>
          <w:szCs w:val="23"/>
        </w:rPr>
        <w:t>（注</w:t>
      </w:r>
      <w:r w:rsidR="009F2E88">
        <w:rPr>
          <w:rFonts w:ascii="ＭＳ 明朝" w:eastAsia="ＭＳ 明朝" w:hAnsi="ＭＳ 明朝" w:hint="eastAsia"/>
          <w:sz w:val="23"/>
          <w:szCs w:val="23"/>
        </w:rPr>
        <w:t>２</w:t>
      </w:r>
      <w:r w:rsidRPr="009C7ADF">
        <w:rPr>
          <w:rFonts w:ascii="ＭＳ 明朝" w:eastAsia="ＭＳ 明朝" w:hAnsi="ＭＳ 明朝" w:hint="eastAsia"/>
          <w:sz w:val="23"/>
          <w:szCs w:val="23"/>
        </w:rPr>
        <w:t>）「臨時休業等」とは</w:t>
      </w:r>
    </w:p>
    <w:p w:rsidR="00B55A75" w:rsidRPr="009C7ADF" w:rsidRDefault="00B55A75" w:rsidP="00AE61ED">
      <w:pPr>
        <w:ind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①小学校等が臨時休業や当該施設又は事業の利用の停止を行うこと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②</w:t>
      </w:r>
      <w:r w:rsidR="003F1A79" w:rsidRPr="009C7ADF">
        <w:rPr>
          <w:rFonts w:ascii="ＭＳ 明朝" w:eastAsia="ＭＳ 明朝" w:hAnsi="ＭＳ 明朝" w:hint="eastAsia"/>
          <w:sz w:val="23"/>
          <w:szCs w:val="23"/>
        </w:rPr>
        <w:t>地方公共団体、施設の設置</w:t>
      </w:r>
      <w:r w:rsidRPr="009C7ADF">
        <w:rPr>
          <w:rFonts w:ascii="ＭＳ 明朝" w:eastAsia="ＭＳ 明朝" w:hAnsi="ＭＳ 明朝" w:hint="eastAsia"/>
          <w:sz w:val="23"/>
          <w:szCs w:val="23"/>
        </w:rPr>
        <w:t>者又は事業者から当該施設又は事業の利用を控えるよう依頼すること</w:t>
      </w:r>
    </w:p>
    <w:p w:rsidR="00B55A75" w:rsidRPr="009C7ADF" w:rsidRDefault="00B55A75" w:rsidP="00AE61ED">
      <w:pPr>
        <w:ind w:rightChars="-257" w:right="-569"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③</w:t>
      </w:r>
      <w:r w:rsidR="003F1A79" w:rsidRPr="009C7ADF">
        <w:rPr>
          <w:rFonts w:ascii="ＭＳ 明朝" w:eastAsia="ＭＳ 明朝" w:hAnsi="ＭＳ 明朝" w:hint="eastAsia"/>
          <w:sz w:val="23"/>
          <w:szCs w:val="23"/>
        </w:rPr>
        <w:t>特定の子どもについて、学校長が新型コロナウイルスに関連して</w:t>
      </w:r>
      <w:r w:rsidR="00C55964" w:rsidRPr="009C7ADF">
        <w:rPr>
          <w:rFonts w:ascii="ＭＳ 明朝" w:eastAsia="ＭＳ 明朝" w:hAnsi="ＭＳ 明朝" w:hint="eastAsia"/>
          <w:sz w:val="23"/>
          <w:szCs w:val="23"/>
        </w:rPr>
        <w:t>出席しなくてもよいと</w:t>
      </w:r>
      <w:r w:rsidR="003F1A79" w:rsidRPr="009C7ADF">
        <w:rPr>
          <w:rFonts w:ascii="ＭＳ 明朝" w:eastAsia="ＭＳ 明朝" w:hAnsi="ＭＳ 明朝" w:hint="eastAsia"/>
          <w:sz w:val="23"/>
          <w:szCs w:val="23"/>
        </w:rPr>
        <w:t>認めること</w:t>
      </w:r>
    </w:p>
    <w:p w:rsidR="00AE61ED" w:rsidRPr="009F2E88" w:rsidRDefault="003F1A79" w:rsidP="009F2E88">
      <w:pPr>
        <w:ind w:rightChars="-128" w:right="-283" w:firstLineChars="200" w:firstLine="422"/>
        <w:jc w:val="left"/>
        <w:rPr>
          <w:rFonts w:ascii="ＭＳ 明朝" w:eastAsia="ＭＳ 明朝" w:hAnsi="ＭＳ 明朝"/>
          <w:sz w:val="23"/>
          <w:szCs w:val="23"/>
        </w:rPr>
      </w:pPr>
      <w:r w:rsidRPr="009C7ADF">
        <w:rPr>
          <w:rFonts w:ascii="ＭＳ 明朝" w:eastAsia="ＭＳ 明朝" w:hAnsi="ＭＳ 明朝" w:hint="eastAsia"/>
          <w:sz w:val="23"/>
          <w:szCs w:val="23"/>
        </w:rPr>
        <w:t>をいいます。</w:t>
      </w:r>
      <w:r w:rsidR="009F2E88">
        <w:rPr>
          <w:rFonts w:ascii="ＭＳ 明朝" w:eastAsia="ＭＳ 明朝" w:hAnsi="ＭＳ 明朝" w:hint="eastAsia"/>
          <w:sz w:val="23"/>
          <w:szCs w:val="23"/>
        </w:rPr>
        <w:t>なお、</w:t>
      </w:r>
      <w:r w:rsidR="009F2E88" w:rsidRPr="009F2E88">
        <w:rPr>
          <w:rFonts w:ascii="ＭＳ 明朝" w:eastAsia="ＭＳ 明朝" w:hAnsi="ＭＳ 明朝" w:hint="eastAsia"/>
          <w:sz w:val="23"/>
          <w:szCs w:val="23"/>
        </w:rPr>
        <w:t>③については</w:t>
      </w:r>
      <w:r w:rsidR="009F2E88" w:rsidRPr="009F2E88">
        <w:rPr>
          <w:rFonts w:asciiTheme="minorEastAsia" w:eastAsiaTheme="minorEastAsia" w:hAnsiTheme="minorEastAsia" w:hint="eastAsia"/>
          <w:sz w:val="23"/>
          <w:szCs w:val="23"/>
        </w:rPr>
        <w:t>小学校等からのお知らせ</w:t>
      </w:r>
      <w:r w:rsidR="008C4BB3">
        <w:rPr>
          <w:rFonts w:asciiTheme="minorEastAsia" w:eastAsiaTheme="minorEastAsia" w:hAnsiTheme="minorEastAsia" w:hint="eastAsia"/>
          <w:sz w:val="23"/>
          <w:szCs w:val="23"/>
        </w:rPr>
        <w:t>の提出は不要です。</w:t>
      </w:r>
    </w:p>
    <w:p w:rsidR="00E97007" w:rsidRPr="009C7ADF" w:rsidRDefault="008C4BB3" w:rsidP="00D64842">
      <w:pPr>
        <w:ind w:rightChars="-128" w:right="-283" w:firstLineChars="200" w:firstLine="422"/>
        <w:jc w:val="left"/>
        <w:rPr>
          <w:rFonts w:asciiTheme="minorEastAsia" w:eastAsiaTheme="minorEastAsia" w:hAnsiTheme="minorEastAsia"/>
          <w:sz w:val="22"/>
        </w:rPr>
      </w:pPr>
      <w:r>
        <w:rPr>
          <w:rFonts w:ascii="ＭＳ 明朝" w:eastAsia="ＭＳ 明朝" w:hAnsi="ＭＳ 明朝" w:hint="eastAsia"/>
          <w:sz w:val="23"/>
          <w:szCs w:val="23"/>
        </w:rPr>
        <w:t>また、</w:t>
      </w:r>
      <w:r w:rsidR="00147BA7">
        <w:rPr>
          <w:rFonts w:ascii="ＭＳ 明朝" w:eastAsia="ＭＳ 明朝" w:hAnsi="ＭＳ 明朝" w:hint="eastAsia"/>
          <w:sz w:val="23"/>
          <w:szCs w:val="23"/>
        </w:rPr>
        <w:t>冬</w:t>
      </w:r>
      <w:r w:rsidR="00AE61ED" w:rsidRPr="009C7ADF">
        <w:rPr>
          <w:rFonts w:ascii="ＭＳ 明朝" w:eastAsia="ＭＳ 明朝" w:hAnsi="ＭＳ 明朝" w:hint="eastAsia"/>
          <w:sz w:val="23"/>
          <w:szCs w:val="23"/>
        </w:rPr>
        <w:t>休み等の</w:t>
      </w:r>
      <w:r w:rsidR="00E97007" w:rsidRPr="009C7ADF">
        <w:rPr>
          <w:rFonts w:ascii="ＭＳ 明朝" w:eastAsia="ＭＳ 明朝" w:hAnsi="ＭＳ 明朝" w:hint="eastAsia"/>
          <w:sz w:val="23"/>
          <w:szCs w:val="23"/>
        </w:rPr>
        <w:t>小</w:t>
      </w:r>
      <w:r w:rsidR="00AE61ED" w:rsidRPr="009C7ADF">
        <w:rPr>
          <w:rFonts w:asciiTheme="minorEastAsia" w:eastAsiaTheme="minorEastAsia" w:hAnsiTheme="minorEastAsia" w:hint="eastAsia"/>
          <w:sz w:val="22"/>
        </w:rPr>
        <w:t>学校等の元々の休校日や閉園日に取得した有給休暇については、本助成金の対象</w:t>
      </w:r>
    </w:p>
    <w:p w:rsidR="00AE61ED" w:rsidRPr="009C7ADF" w:rsidRDefault="00AE61ED" w:rsidP="00E97007">
      <w:pPr>
        <w:ind w:rightChars="-128" w:right="-283" w:firstLineChars="200" w:firstLine="402"/>
        <w:jc w:val="left"/>
        <w:rPr>
          <w:rFonts w:asciiTheme="minorEastAsia" w:eastAsiaTheme="minorEastAsia" w:hAnsiTheme="minorEastAsia"/>
          <w:sz w:val="22"/>
        </w:rPr>
      </w:pPr>
      <w:r w:rsidRPr="009C7ADF">
        <w:rPr>
          <w:rFonts w:asciiTheme="minorEastAsia" w:eastAsiaTheme="minorEastAsia" w:hAnsiTheme="minorEastAsia" w:hint="eastAsia"/>
          <w:sz w:val="22"/>
        </w:rPr>
        <w:t>とはなりません。</w:t>
      </w:r>
    </w:p>
    <w:p w:rsidR="00AE61ED" w:rsidRPr="009C7ADF" w:rsidRDefault="00AE61ED" w:rsidP="00AE61ED">
      <w:pPr>
        <w:ind w:rightChars="-128" w:right="-283" w:firstLineChars="250" w:firstLine="528"/>
        <w:jc w:val="left"/>
        <w:rPr>
          <w:rFonts w:ascii="ＭＳ 明朝" w:eastAsia="ＭＳ 明朝" w:hAnsi="ＭＳ 明朝"/>
          <w:sz w:val="23"/>
          <w:szCs w:val="23"/>
        </w:rPr>
      </w:pPr>
    </w:p>
    <w:p w:rsidR="003F1A79" w:rsidRPr="009C7ADF" w:rsidRDefault="003F1A79"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３</w:t>
      </w:r>
      <w:r w:rsidRPr="009C7ADF">
        <w:rPr>
          <w:rFonts w:asciiTheme="minorEastAsia" w:eastAsiaTheme="minorEastAsia" w:hAnsiTheme="minorEastAsia" w:hint="eastAsia"/>
          <w:sz w:val="23"/>
          <w:szCs w:val="23"/>
        </w:rPr>
        <w:t>）「新型コロナウイルス感染症に感染した又は感染したおそれ」</w:t>
      </w:r>
      <w:r w:rsidRPr="009C7ADF">
        <w:rPr>
          <w:rFonts w:asciiTheme="minorEastAsia" w:eastAsiaTheme="minorEastAsia" w:hAnsiTheme="minorEastAsia"/>
          <w:sz w:val="23"/>
          <w:szCs w:val="23"/>
        </w:rPr>
        <w:t>とは</w:t>
      </w:r>
      <w:r w:rsidRPr="009C7ADF">
        <w:rPr>
          <w:rFonts w:asciiTheme="minorEastAsia" w:eastAsiaTheme="minorEastAsia" w:hAnsiTheme="minorEastAsia" w:hint="eastAsia"/>
          <w:sz w:val="23"/>
          <w:szCs w:val="23"/>
        </w:rPr>
        <w:t>、発熱等の風邪症状が見られる又は新型コロナウイルスに感染した者の濃厚接触者である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3F1A79" w:rsidRPr="009C7ADF" w:rsidRDefault="003F1A79" w:rsidP="00AE61ED">
      <w:pPr>
        <w:ind w:leftChars="100" w:left="221"/>
        <w:jc w:val="left"/>
        <w:rPr>
          <w:rFonts w:asciiTheme="minorEastAsia" w:eastAsiaTheme="minorEastAsia" w:hAnsiTheme="minorEastAsia"/>
          <w:sz w:val="23"/>
          <w:szCs w:val="23"/>
        </w:rPr>
      </w:pPr>
    </w:p>
    <w:p w:rsidR="000F595B" w:rsidRPr="009C7ADF" w:rsidRDefault="000F595B"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（注</w:t>
      </w:r>
      <w:r w:rsidR="009F2E88">
        <w:rPr>
          <w:rFonts w:asciiTheme="minorEastAsia" w:eastAsiaTheme="minorEastAsia" w:hAnsiTheme="minorEastAsia" w:hint="eastAsia"/>
          <w:sz w:val="23"/>
          <w:szCs w:val="23"/>
        </w:rPr>
        <w:t>４</w:t>
      </w:r>
      <w:r w:rsidRPr="009C7ADF">
        <w:rPr>
          <w:rFonts w:asciiTheme="minorEastAsia" w:eastAsiaTheme="minorEastAsia" w:hAnsiTheme="minorEastAsia" w:hint="eastAsia"/>
          <w:sz w:val="23"/>
          <w:szCs w:val="23"/>
        </w:rPr>
        <w:t>）「感染した場合に重症化するおそれのある疾患</w:t>
      </w:r>
      <w:r w:rsidR="00141410" w:rsidRPr="009C7ADF">
        <w:rPr>
          <w:rFonts w:asciiTheme="minorEastAsia" w:eastAsiaTheme="minorEastAsia" w:hAnsiTheme="minorEastAsia" w:hint="eastAsia"/>
          <w:sz w:val="23"/>
          <w:szCs w:val="23"/>
        </w:rPr>
        <w:t>を有する</w:t>
      </w:r>
      <w:r w:rsidRPr="009C7ADF">
        <w:rPr>
          <w:rFonts w:asciiTheme="minorEastAsia" w:eastAsiaTheme="minorEastAsia" w:hAnsiTheme="minorEastAsia" w:hint="eastAsia"/>
          <w:sz w:val="23"/>
          <w:szCs w:val="23"/>
        </w:rPr>
        <w:t>」とは、医療的ケアが日常的に必要</w:t>
      </w:r>
      <w:r w:rsidR="00141410" w:rsidRPr="009C7ADF">
        <w:rPr>
          <w:rFonts w:asciiTheme="minorEastAsia" w:eastAsiaTheme="minorEastAsia" w:hAnsiTheme="minorEastAsia" w:hint="eastAsia"/>
          <w:sz w:val="23"/>
          <w:szCs w:val="23"/>
        </w:rPr>
        <w:t>である</w:t>
      </w:r>
      <w:r w:rsidRPr="009C7ADF">
        <w:rPr>
          <w:rFonts w:asciiTheme="minorEastAsia" w:eastAsiaTheme="minorEastAsia" w:hAnsiTheme="minorEastAsia" w:hint="eastAsia"/>
          <w:sz w:val="23"/>
          <w:szCs w:val="23"/>
        </w:rPr>
        <w:t>又は新型コロナウイルスに感染した場合に重篤化するリスクの高い基礎疾患等を有する</w:t>
      </w:r>
      <w:r w:rsidR="00141410" w:rsidRPr="009C7ADF">
        <w:rPr>
          <w:rFonts w:asciiTheme="minorEastAsia" w:eastAsiaTheme="minorEastAsia" w:hAnsiTheme="minorEastAsia" w:hint="eastAsia"/>
          <w:sz w:val="23"/>
          <w:szCs w:val="23"/>
        </w:rPr>
        <w:t>こと</w:t>
      </w:r>
      <w:r w:rsidRPr="009C7ADF">
        <w:rPr>
          <w:rFonts w:asciiTheme="minorEastAsia" w:eastAsiaTheme="minorEastAsia" w:hAnsiTheme="minorEastAsia" w:hint="eastAsia"/>
          <w:sz w:val="23"/>
          <w:szCs w:val="23"/>
        </w:rPr>
        <w:t>をいいます。</w:t>
      </w:r>
    </w:p>
    <w:p w:rsidR="00EE5EF6" w:rsidRPr="00D450FA" w:rsidRDefault="00B55A75" w:rsidP="00E97007">
      <w:pPr>
        <w:ind w:left="634" w:hangingChars="300" w:hanging="634"/>
        <w:rPr>
          <w:rFonts w:asciiTheme="minorEastAsia" w:eastAsiaTheme="minorEastAsia" w:hAnsiTheme="minorEastAsia"/>
          <w:sz w:val="23"/>
          <w:szCs w:val="23"/>
        </w:rPr>
      </w:pPr>
      <w:r w:rsidRPr="009C7ADF">
        <w:rPr>
          <w:rFonts w:asciiTheme="minorEastAsia" w:eastAsiaTheme="minorEastAsia" w:hAnsiTheme="minorEastAsia" w:hint="eastAsia"/>
          <w:sz w:val="23"/>
          <w:szCs w:val="23"/>
        </w:rPr>
        <w:t xml:space="preserve">　　　</w:t>
      </w:r>
    </w:p>
    <w:sectPr w:rsidR="00EE5EF6" w:rsidRPr="00D450FA" w:rsidSect="00155DC7">
      <w:headerReference w:type="default" r:id="rId8"/>
      <w:headerReference w:type="first" r:id="rId9"/>
      <w:pgSz w:w="11906" w:h="16838" w:code="9"/>
      <w:pgMar w:top="567" w:right="1134" w:bottom="567" w:left="1134" w:header="510" w:footer="397" w:gutter="0"/>
      <w:cols w:space="425"/>
      <w:titlePg/>
      <w:docGrid w:type="linesAndChars" w:linePitch="33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522" w:rsidRDefault="003C3522" w:rsidP="00B11BB1">
      <w:r>
        <w:separator/>
      </w:r>
    </w:p>
  </w:endnote>
  <w:endnote w:type="continuationSeparator" w:id="0">
    <w:p w:rsidR="003C3522" w:rsidRDefault="003C352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522" w:rsidRDefault="003C3522" w:rsidP="00B11BB1">
      <w:r>
        <w:separator/>
      </w:r>
    </w:p>
  </w:footnote>
  <w:footnote w:type="continuationSeparator" w:id="0">
    <w:p w:rsidR="003C3522" w:rsidRDefault="003C3522"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Pr="001F526E" w:rsidRDefault="000104D9" w:rsidP="001F526E">
    <w:pPr>
      <w:pStyle w:val="a3"/>
      <w:jc w:val="lef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4D9" w:rsidRDefault="00B86E24">
    <w:pPr>
      <w:pStyle w:val="a3"/>
      <w:rPr>
        <w:sz w:val="18"/>
        <w:szCs w:val="20"/>
      </w:rPr>
    </w:pPr>
    <w:r w:rsidRPr="00B86E24">
      <w:rPr>
        <w:rFonts w:hint="eastAsia"/>
        <w:sz w:val="18"/>
        <w:szCs w:val="20"/>
      </w:rPr>
      <w:t>【新型コロナウイルス感染症による小学校休業等対応助成金】　様式第２号</w:t>
    </w:r>
    <w:r w:rsidR="00147BA7" w:rsidRPr="00147BA7">
      <w:rPr>
        <w:rFonts w:hint="eastAsia"/>
        <w:sz w:val="18"/>
        <w:szCs w:val="20"/>
      </w:rPr>
      <w:t>の２</w:t>
    </w:r>
  </w:p>
  <w:p w:rsidR="00147BA7" w:rsidRPr="00F211D5" w:rsidRDefault="00147BA7">
    <w:pPr>
      <w:pStyle w:val="a3"/>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204"/>
    <w:multiLevelType w:val="hybridMultilevel"/>
    <w:tmpl w:val="70FE5E38"/>
    <w:lvl w:ilvl="0" w:tplc="9BEC50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97229D"/>
    <w:multiLevelType w:val="hybridMultilevel"/>
    <w:tmpl w:val="F72AAD18"/>
    <w:lvl w:ilvl="0" w:tplc="606CA7AC">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2" w15:restartNumberingAfterBreak="0">
    <w:nsid w:val="20D12B5D"/>
    <w:multiLevelType w:val="hybridMultilevel"/>
    <w:tmpl w:val="EF08C0D8"/>
    <w:lvl w:ilvl="0" w:tplc="E8F241E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03B59"/>
    <w:multiLevelType w:val="hybridMultilevel"/>
    <w:tmpl w:val="EDB61F80"/>
    <w:lvl w:ilvl="0" w:tplc="E8907A28">
      <w:start w:val="2"/>
      <w:numFmt w:val="bullet"/>
      <w:lvlText w:val="※"/>
      <w:lvlJc w:val="left"/>
      <w:pPr>
        <w:ind w:left="2086" w:hanging="360"/>
      </w:pPr>
      <w:rPr>
        <w:rFonts w:ascii="ＭＳ 明朝" w:eastAsia="ＭＳ 明朝" w:hAnsi="ＭＳ 明朝" w:cstheme="minorBidi" w:hint="eastAsia"/>
      </w:rPr>
    </w:lvl>
    <w:lvl w:ilvl="1" w:tplc="0409000B" w:tentative="1">
      <w:start w:val="1"/>
      <w:numFmt w:val="bullet"/>
      <w:lvlText w:val=""/>
      <w:lvlJc w:val="left"/>
      <w:pPr>
        <w:ind w:left="2566" w:hanging="420"/>
      </w:pPr>
      <w:rPr>
        <w:rFonts w:ascii="Wingdings" w:hAnsi="Wingdings" w:hint="default"/>
      </w:rPr>
    </w:lvl>
    <w:lvl w:ilvl="2" w:tplc="0409000D" w:tentative="1">
      <w:start w:val="1"/>
      <w:numFmt w:val="bullet"/>
      <w:lvlText w:val=""/>
      <w:lvlJc w:val="left"/>
      <w:pPr>
        <w:ind w:left="2986" w:hanging="420"/>
      </w:pPr>
      <w:rPr>
        <w:rFonts w:ascii="Wingdings" w:hAnsi="Wingdings" w:hint="default"/>
      </w:rPr>
    </w:lvl>
    <w:lvl w:ilvl="3" w:tplc="04090001" w:tentative="1">
      <w:start w:val="1"/>
      <w:numFmt w:val="bullet"/>
      <w:lvlText w:val=""/>
      <w:lvlJc w:val="left"/>
      <w:pPr>
        <w:ind w:left="3406" w:hanging="420"/>
      </w:pPr>
      <w:rPr>
        <w:rFonts w:ascii="Wingdings" w:hAnsi="Wingdings" w:hint="default"/>
      </w:rPr>
    </w:lvl>
    <w:lvl w:ilvl="4" w:tplc="0409000B" w:tentative="1">
      <w:start w:val="1"/>
      <w:numFmt w:val="bullet"/>
      <w:lvlText w:val=""/>
      <w:lvlJc w:val="left"/>
      <w:pPr>
        <w:ind w:left="3826" w:hanging="420"/>
      </w:pPr>
      <w:rPr>
        <w:rFonts w:ascii="Wingdings" w:hAnsi="Wingdings" w:hint="default"/>
      </w:rPr>
    </w:lvl>
    <w:lvl w:ilvl="5" w:tplc="0409000D" w:tentative="1">
      <w:start w:val="1"/>
      <w:numFmt w:val="bullet"/>
      <w:lvlText w:val=""/>
      <w:lvlJc w:val="left"/>
      <w:pPr>
        <w:ind w:left="4246" w:hanging="420"/>
      </w:pPr>
      <w:rPr>
        <w:rFonts w:ascii="Wingdings" w:hAnsi="Wingdings" w:hint="default"/>
      </w:rPr>
    </w:lvl>
    <w:lvl w:ilvl="6" w:tplc="04090001" w:tentative="1">
      <w:start w:val="1"/>
      <w:numFmt w:val="bullet"/>
      <w:lvlText w:val=""/>
      <w:lvlJc w:val="left"/>
      <w:pPr>
        <w:ind w:left="4666" w:hanging="420"/>
      </w:pPr>
      <w:rPr>
        <w:rFonts w:ascii="Wingdings" w:hAnsi="Wingdings" w:hint="default"/>
      </w:rPr>
    </w:lvl>
    <w:lvl w:ilvl="7" w:tplc="0409000B" w:tentative="1">
      <w:start w:val="1"/>
      <w:numFmt w:val="bullet"/>
      <w:lvlText w:val=""/>
      <w:lvlJc w:val="left"/>
      <w:pPr>
        <w:ind w:left="5086" w:hanging="420"/>
      </w:pPr>
      <w:rPr>
        <w:rFonts w:ascii="Wingdings" w:hAnsi="Wingdings" w:hint="default"/>
      </w:rPr>
    </w:lvl>
    <w:lvl w:ilvl="8" w:tplc="0409000D" w:tentative="1">
      <w:start w:val="1"/>
      <w:numFmt w:val="bullet"/>
      <w:lvlText w:val=""/>
      <w:lvlJc w:val="left"/>
      <w:pPr>
        <w:ind w:left="5506" w:hanging="420"/>
      </w:pPr>
      <w:rPr>
        <w:rFonts w:ascii="Wingdings" w:hAnsi="Wingdings" w:hint="default"/>
      </w:rPr>
    </w:lvl>
  </w:abstractNum>
  <w:abstractNum w:abstractNumId="4" w15:restartNumberingAfterBreak="0">
    <w:nsid w:val="451861E4"/>
    <w:multiLevelType w:val="hybridMultilevel"/>
    <w:tmpl w:val="22AA49DA"/>
    <w:lvl w:ilvl="0" w:tplc="37BA3170">
      <w:start w:val="2"/>
      <w:numFmt w:val="bullet"/>
      <w:lvlText w:val="※"/>
      <w:lvlJc w:val="left"/>
      <w:pPr>
        <w:ind w:left="1366" w:hanging="360"/>
      </w:pPr>
      <w:rPr>
        <w:rFonts w:ascii="ＭＳ 明朝" w:eastAsia="ＭＳ 明朝" w:hAnsi="ＭＳ 明朝" w:cstheme="minorBidi" w:hint="eastAsia"/>
        <w:u w:val="single"/>
      </w:rPr>
    </w:lvl>
    <w:lvl w:ilvl="1" w:tplc="0409000B" w:tentative="1">
      <w:start w:val="1"/>
      <w:numFmt w:val="bullet"/>
      <w:lvlText w:val=""/>
      <w:lvlJc w:val="left"/>
      <w:pPr>
        <w:ind w:left="1846" w:hanging="420"/>
      </w:pPr>
      <w:rPr>
        <w:rFonts w:ascii="Wingdings" w:hAnsi="Wingdings" w:hint="default"/>
      </w:rPr>
    </w:lvl>
    <w:lvl w:ilvl="2" w:tplc="0409000D" w:tentative="1">
      <w:start w:val="1"/>
      <w:numFmt w:val="bullet"/>
      <w:lvlText w:val=""/>
      <w:lvlJc w:val="left"/>
      <w:pPr>
        <w:ind w:left="2266" w:hanging="420"/>
      </w:pPr>
      <w:rPr>
        <w:rFonts w:ascii="Wingdings" w:hAnsi="Wingdings" w:hint="default"/>
      </w:rPr>
    </w:lvl>
    <w:lvl w:ilvl="3" w:tplc="04090001" w:tentative="1">
      <w:start w:val="1"/>
      <w:numFmt w:val="bullet"/>
      <w:lvlText w:val=""/>
      <w:lvlJc w:val="left"/>
      <w:pPr>
        <w:ind w:left="2686" w:hanging="420"/>
      </w:pPr>
      <w:rPr>
        <w:rFonts w:ascii="Wingdings" w:hAnsi="Wingdings" w:hint="default"/>
      </w:rPr>
    </w:lvl>
    <w:lvl w:ilvl="4" w:tplc="0409000B" w:tentative="1">
      <w:start w:val="1"/>
      <w:numFmt w:val="bullet"/>
      <w:lvlText w:val=""/>
      <w:lvlJc w:val="left"/>
      <w:pPr>
        <w:ind w:left="3106" w:hanging="420"/>
      </w:pPr>
      <w:rPr>
        <w:rFonts w:ascii="Wingdings" w:hAnsi="Wingdings" w:hint="default"/>
      </w:rPr>
    </w:lvl>
    <w:lvl w:ilvl="5" w:tplc="0409000D" w:tentative="1">
      <w:start w:val="1"/>
      <w:numFmt w:val="bullet"/>
      <w:lvlText w:val=""/>
      <w:lvlJc w:val="left"/>
      <w:pPr>
        <w:ind w:left="3526" w:hanging="420"/>
      </w:pPr>
      <w:rPr>
        <w:rFonts w:ascii="Wingdings" w:hAnsi="Wingdings" w:hint="default"/>
      </w:rPr>
    </w:lvl>
    <w:lvl w:ilvl="6" w:tplc="04090001" w:tentative="1">
      <w:start w:val="1"/>
      <w:numFmt w:val="bullet"/>
      <w:lvlText w:val=""/>
      <w:lvlJc w:val="left"/>
      <w:pPr>
        <w:ind w:left="3946" w:hanging="420"/>
      </w:pPr>
      <w:rPr>
        <w:rFonts w:ascii="Wingdings" w:hAnsi="Wingdings" w:hint="default"/>
      </w:rPr>
    </w:lvl>
    <w:lvl w:ilvl="7" w:tplc="0409000B" w:tentative="1">
      <w:start w:val="1"/>
      <w:numFmt w:val="bullet"/>
      <w:lvlText w:val=""/>
      <w:lvlJc w:val="left"/>
      <w:pPr>
        <w:ind w:left="4366" w:hanging="420"/>
      </w:pPr>
      <w:rPr>
        <w:rFonts w:ascii="Wingdings" w:hAnsi="Wingdings" w:hint="default"/>
      </w:rPr>
    </w:lvl>
    <w:lvl w:ilvl="8" w:tplc="0409000D" w:tentative="1">
      <w:start w:val="1"/>
      <w:numFmt w:val="bullet"/>
      <w:lvlText w:val=""/>
      <w:lvlJc w:val="left"/>
      <w:pPr>
        <w:ind w:left="4786" w:hanging="420"/>
      </w:pPr>
      <w:rPr>
        <w:rFonts w:ascii="Wingdings" w:hAnsi="Wingdings" w:hint="default"/>
      </w:rPr>
    </w:lvl>
  </w:abstractNum>
  <w:abstractNum w:abstractNumId="5" w15:restartNumberingAfterBreak="0">
    <w:nsid w:val="48577E20"/>
    <w:multiLevelType w:val="hybridMultilevel"/>
    <w:tmpl w:val="7DC44D98"/>
    <w:lvl w:ilvl="0" w:tplc="1004E4D6">
      <w:start w:val="2"/>
      <w:numFmt w:val="bullet"/>
      <w:lvlText w:val="※"/>
      <w:lvlJc w:val="left"/>
      <w:pPr>
        <w:ind w:left="1567" w:hanging="360"/>
      </w:pPr>
      <w:rPr>
        <w:rFonts w:ascii="ＭＳ 明朝" w:eastAsia="ＭＳ 明朝" w:hAnsi="ＭＳ 明朝"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6" w15:restartNumberingAfterBreak="0">
    <w:nsid w:val="55F02240"/>
    <w:multiLevelType w:val="hybridMultilevel"/>
    <w:tmpl w:val="DD162400"/>
    <w:lvl w:ilvl="0" w:tplc="48182E9E">
      <w:start w:val="2"/>
      <w:numFmt w:val="bullet"/>
      <w:lvlText w:val="※"/>
      <w:lvlJc w:val="left"/>
      <w:pPr>
        <w:ind w:left="1726" w:hanging="360"/>
      </w:pPr>
      <w:rPr>
        <w:rFonts w:ascii="ＭＳ 明朝" w:eastAsia="ＭＳ 明朝" w:hAnsi="ＭＳ 明朝" w:cstheme="minorBidi" w:hint="eastAsia"/>
        <w:u w:val="single"/>
      </w:rPr>
    </w:lvl>
    <w:lvl w:ilvl="1" w:tplc="0409000B" w:tentative="1">
      <w:start w:val="1"/>
      <w:numFmt w:val="bullet"/>
      <w:lvlText w:val=""/>
      <w:lvlJc w:val="left"/>
      <w:pPr>
        <w:ind w:left="2206" w:hanging="420"/>
      </w:pPr>
      <w:rPr>
        <w:rFonts w:ascii="Wingdings" w:hAnsi="Wingdings" w:hint="default"/>
      </w:rPr>
    </w:lvl>
    <w:lvl w:ilvl="2" w:tplc="0409000D" w:tentative="1">
      <w:start w:val="1"/>
      <w:numFmt w:val="bullet"/>
      <w:lvlText w:val=""/>
      <w:lvlJc w:val="left"/>
      <w:pPr>
        <w:ind w:left="2626" w:hanging="420"/>
      </w:pPr>
      <w:rPr>
        <w:rFonts w:ascii="Wingdings" w:hAnsi="Wingdings" w:hint="default"/>
      </w:rPr>
    </w:lvl>
    <w:lvl w:ilvl="3" w:tplc="04090001" w:tentative="1">
      <w:start w:val="1"/>
      <w:numFmt w:val="bullet"/>
      <w:lvlText w:val=""/>
      <w:lvlJc w:val="left"/>
      <w:pPr>
        <w:ind w:left="3046" w:hanging="420"/>
      </w:pPr>
      <w:rPr>
        <w:rFonts w:ascii="Wingdings" w:hAnsi="Wingdings" w:hint="default"/>
      </w:rPr>
    </w:lvl>
    <w:lvl w:ilvl="4" w:tplc="0409000B" w:tentative="1">
      <w:start w:val="1"/>
      <w:numFmt w:val="bullet"/>
      <w:lvlText w:val=""/>
      <w:lvlJc w:val="left"/>
      <w:pPr>
        <w:ind w:left="3466" w:hanging="420"/>
      </w:pPr>
      <w:rPr>
        <w:rFonts w:ascii="Wingdings" w:hAnsi="Wingdings" w:hint="default"/>
      </w:rPr>
    </w:lvl>
    <w:lvl w:ilvl="5" w:tplc="0409000D" w:tentative="1">
      <w:start w:val="1"/>
      <w:numFmt w:val="bullet"/>
      <w:lvlText w:val=""/>
      <w:lvlJc w:val="left"/>
      <w:pPr>
        <w:ind w:left="3886" w:hanging="420"/>
      </w:pPr>
      <w:rPr>
        <w:rFonts w:ascii="Wingdings" w:hAnsi="Wingdings" w:hint="default"/>
      </w:rPr>
    </w:lvl>
    <w:lvl w:ilvl="6" w:tplc="04090001" w:tentative="1">
      <w:start w:val="1"/>
      <w:numFmt w:val="bullet"/>
      <w:lvlText w:val=""/>
      <w:lvlJc w:val="left"/>
      <w:pPr>
        <w:ind w:left="4306" w:hanging="420"/>
      </w:pPr>
      <w:rPr>
        <w:rFonts w:ascii="Wingdings" w:hAnsi="Wingdings" w:hint="default"/>
      </w:rPr>
    </w:lvl>
    <w:lvl w:ilvl="7" w:tplc="0409000B" w:tentative="1">
      <w:start w:val="1"/>
      <w:numFmt w:val="bullet"/>
      <w:lvlText w:val=""/>
      <w:lvlJc w:val="left"/>
      <w:pPr>
        <w:ind w:left="4726" w:hanging="420"/>
      </w:pPr>
      <w:rPr>
        <w:rFonts w:ascii="Wingdings" w:hAnsi="Wingdings" w:hint="default"/>
      </w:rPr>
    </w:lvl>
    <w:lvl w:ilvl="8" w:tplc="0409000D" w:tentative="1">
      <w:start w:val="1"/>
      <w:numFmt w:val="bullet"/>
      <w:lvlText w:val=""/>
      <w:lvlJc w:val="left"/>
      <w:pPr>
        <w:ind w:left="5146" w:hanging="420"/>
      </w:pPr>
      <w:rPr>
        <w:rFonts w:ascii="Wingdings" w:hAnsi="Wingdings" w:hint="default"/>
      </w:rPr>
    </w:lvl>
  </w:abstractNum>
  <w:abstractNum w:abstractNumId="7" w15:restartNumberingAfterBreak="0">
    <w:nsid w:val="58A02F2F"/>
    <w:multiLevelType w:val="hybridMultilevel"/>
    <w:tmpl w:val="7212932C"/>
    <w:lvl w:ilvl="0" w:tplc="0596910E">
      <w:start w:val="4"/>
      <w:numFmt w:val="bullet"/>
      <w:lvlText w:val="□"/>
      <w:lvlJc w:val="left"/>
      <w:pPr>
        <w:ind w:left="360" w:hanging="360"/>
      </w:pPr>
      <w:rPr>
        <w:rFonts w:ascii="ＭＳ 明朝" w:eastAsia="ＭＳ 明朝" w:hAnsi="ＭＳ 明朝" w:cstheme="minorBidi" w:hint="eastAsia"/>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274C0"/>
    <w:multiLevelType w:val="hybridMultilevel"/>
    <w:tmpl w:val="AA6A30BA"/>
    <w:lvl w:ilvl="0" w:tplc="E448509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21"/>
  <w:drawingGridVerticalSpacing w:val="331"/>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00"/>
    <w:rsid w:val="00001CC9"/>
    <w:rsid w:val="000104D9"/>
    <w:rsid w:val="00015A22"/>
    <w:rsid w:val="0001660C"/>
    <w:rsid w:val="00055BD5"/>
    <w:rsid w:val="00062A01"/>
    <w:rsid w:val="000A3EE1"/>
    <w:rsid w:val="000D2F93"/>
    <w:rsid w:val="000D5E24"/>
    <w:rsid w:val="000F3FA7"/>
    <w:rsid w:val="000F595B"/>
    <w:rsid w:val="001164A4"/>
    <w:rsid w:val="00123F91"/>
    <w:rsid w:val="00141410"/>
    <w:rsid w:val="00147BA7"/>
    <w:rsid w:val="001557AD"/>
    <w:rsid w:val="00155DC7"/>
    <w:rsid w:val="0017595D"/>
    <w:rsid w:val="00180B72"/>
    <w:rsid w:val="0019721D"/>
    <w:rsid w:val="001B4814"/>
    <w:rsid w:val="001C0515"/>
    <w:rsid w:val="001D46F7"/>
    <w:rsid w:val="001D52DF"/>
    <w:rsid w:val="001D5C11"/>
    <w:rsid w:val="001F526E"/>
    <w:rsid w:val="0021029A"/>
    <w:rsid w:val="0023410F"/>
    <w:rsid w:val="00250CB7"/>
    <w:rsid w:val="002570E2"/>
    <w:rsid w:val="00271383"/>
    <w:rsid w:val="00276829"/>
    <w:rsid w:val="00285DBA"/>
    <w:rsid w:val="0029005B"/>
    <w:rsid w:val="002970AF"/>
    <w:rsid w:val="002973AA"/>
    <w:rsid w:val="002A0A98"/>
    <w:rsid w:val="002A30EB"/>
    <w:rsid w:val="002B56EF"/>
    <w:rsid w:val="002E14EF"/>
    <w:rsid w:val="002E3E2C"/>
    <w:rsid w:val="002E6259"/>
    <w:rsid w:val="00302069"/>
    <w:rsid w:val="00324009"/>
    <w:rsid w:val="00347B3E"/>
    <w:rsid w:val="00352ABF"/>
    <w:rsid w:val="00353DAF"/>
    <w:rsid w:val="00370FFB"/>
    <w:rsid w:val="003A5073"/>
    <w:rsid w:val="003B2AAF"/>
    <w:rsid w:val="003C3522"/>
    <w:rsid w:val="003C7493"/>
    <w:rsid w:val="003D0965"/>
    <w:rsid w:val="003F1A79"/>
    <w:rsid w:val="00412684"/>
    <w:rsid w:val="00457F9E"/>
    <w:rsid w:val="004A7190"/>
    <w:rsid w:val="004D06A0"/>
    <w:rsid w:val="004D1A55"/>
    <w:rsid w:val="004D50A7"/>
    <w:rsid w:val="004F1B8C"/>
    <w:rsid w:val="004F360B"/>
    <w:rsid w:val="005104A0"/>
    <w:rsid w:val="0056134F"/>
    <w:rsid w:val="005B2442"/>
    <w:rsid w:val="005C0008"/>
    <w:rsid w:val="005E7F46"/>
    <w:rsid w:val="006345A5"/>
    <w:rsid w:val="00634809"/>
    <w:rsid w:val="00650905"/>
    <w:rsid w:val="006523A8"/>
    <w:rsid w:val="00657973"/>
    <w:rsid w:val="00666CA0"/>
    <w:rsid w:val="00673CDB"/>
    <w:rsid w:val="00685C08"/>
    <w:rsid w:val="006A4BA2"/>
    <w:rsid w:val="006B2EED"/>
    <w:rsid w:val="006B3160"/>
    <w:rsid w:val="006B3424"/>
    <w:rsid w:val="006B49FC"/>
    <w:rsid w:val="006C3E6E"/>
    <w:rsid w:val="006C7A24"/>
    <w:rsid w:val="006E410E"/>
    <w:rsid w:val="006E530B"/>
    <w:rsid w:val="0071392B"/>
    <w:rsid w:val="007417EB"/>
    <w:rsid w:val="0075517A"/>
    <w:rsid w:val="00760E83"/>
    <w:rsid w:val="00770300"/>
    <w:rsid w:val="0077578C"/>
    <w:rsid w:val="00796476"/>
    <w:rsid w:val="007B1731"/>
    <w:rsid w:val="007B7D9A"/>
    <w:rsid w:val="008029DB"/>
    <w:rsid w:val="00802DD5"/>
    <w:rsid w:val="00837D73"/>
    <w:rsid w:val="008465FB"/>
    <w:rsid w:val="00846CFF"/>
    <w:rsid w:val="0085068D"/>
    <w:rsid w:val="00864FC1"/>
    <w:rsid w:val="008808FA"/>
    <w:rsid w:val="008874E5"/>
    <w:rsid w:val="00894B1D"/>
    <w:rsid w:val="00895FB7"/>
    <w:rsid w:val="008A3C21"/>
    <w:rsid w:val="008A5D04"/>
    <w:rsid w:val="008C4BB3"/>
    <w:rsid w:val="008E5A6F"/>
    <w:rsid w:val="00936A04"/>
    <w:rsid w:val="00963EFD"/>
    <w:rsid w:val="009716C9"/>
    <w:rsid w:val="009947BD"/>
    <w:rsid w:val="00995294"/>
    <w:rsid w:val="009A3904"/>
    <w:rsid w:val="009A46DF"/>
    <w:rsid w:val="009B55AE"/>
    <w:rsid w:val="009B7172"/>
    <w:rsid w:val="009C7ADF"/>
    <w:rsid w:val="009E6AA6"/>
    <w:rsid w:val="009F2E88"/>
    <w:rsid w:val="009F751B"/>
    <w:rsid w:val="00A0121C"/>
    <w:rsid w:val="00A21035"/>
    <w:rsid w:val="00A31492"/>
    <w:rsid w:val="00A317ED"/>
    <w:rsid w:val="00A4067A"/>
    <w:rsid w:val="00A5567E"/>
    <w:rsid w:val="00A63973"/>
    <w:rsid w:val="00AA6E21"/>
    <w:rsid w:val="00AD6A72"/>
    <w:rsid w:val="00AE61ED"/>
    <w:rsid w:val="00B11BB1"/>
    <w:rsid w:val="00B12423"/>
    <w:rsid w:val="00B2471B"/>
    <w:rsid w:val="00B3626E"/>
    <w:rsid w:val="00B44829"/>
    <w:rsid w:val="00B55A75"/>
    <w:rsid w:val="00B56044"/>
    <w:rsid w:val="00B80BAB"/>
    <w:rsid w:val="00B85EC4"/>
    <w:rsid w:val="00B86E24"/>
    <w:rsid w:val="00BB3DC1"/>
    <w:rsid w:val="00BF7148"/>
    <w:rsid w:val="00C015F6"/>
    <w:rsid w:val="00C02BFE"/>
    <w:rsid w:val="00C22E66"/>
    <w:rsid w:val="00C2465C"/>
    <w:rsid w:val="00C510AF"/>
    <w:rsid w:val="00C5481D"/>
    <w:rsid w:val="00C55964"/>
    <w:rsid w:val="00CA0CB1"/>
    <w:rsid w:val="00CA2947"/>
    <w:rsid w:val="00CB425B"/>
    <w:rsid w:val="00CC0E5C"/>
    <w:rsid w:val="00CD31F5"/>
    <w:rsid w:val="00D00E10"/>
    <w:rsid w:val="00D03190"/>
    <w:rsid w:val="00D309C0"/>
    <w:rsid w:val="00D44093"/>
    <w:rsid w:val="00D450FA"/>
    <w:rsid w:val="00D47C76"/>
    <w:rsid w:val="00D54808"/>
    <w:rsid w:val="00D64842"/>
    <w:rsid w:val="00D6711A"/>
    <w:rsid w:val="00D74700"/>
    <w:rsid w:val="00D83738"/>
    <w:rsid w:val="00D83B04"/>
    <w:rsid w:val="00DA5788"/>
    <w:rsid w:val="00DC6A2C"/>
    <w:rsid w:val="00DD560A"/>
    <w:rsid w:val="00DD7208"/>
    <w:rsid w:val="00E0116E"/>
    <w:rsid w:val="00E044A0"/>
    <w:rsid w:val="00E86BE3"/>
    <w:rsid w:val="00E911DC"/>
    <w:rsid w:val="00E97007"/>
    <w:rsid w:val="00E97FA9"/>
    <w:rsid w:val="00EC6662"/>
    <w:rsid w:val="00ED0595"/>
    <w:rsid w:val="00EE5EF6"/>
    <w:rsid w:val="00EF55AB"/>
    <w:rsid w:val="00F16DD0"/>
    <w:rsid w:val="00F211D5"/>
    <w:rsid w:val="00F26BD0"/>
    <w:rsid w:val="00F415A1"/>
    <w:rsid w:val="00F7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17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77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5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567E"/>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9B55AE"/>
  </w:style>
  <w:style w:type="character" w:customStyle="1" w:styleId="ab">
    <w:name w:val="日付 (文字)"/>
    <w:basedOn w:val="a0"/>
    <w:link w:val="aa"/>
    <w:uiPriority w:val="99"/>
    <w:semiHidden/>
    <w:rsid w:val="009B55AE"/>
  </w:style>
  <w:style w:type="table" w:customStyle="1" w:styleId="2">
    <w:name w:val="カレンダー 2"/>
    <w:basedOn w:val="a1"/>
    <w:uiPriority w:val="99"/>
    <w:qFormat/>
    <w:rsid w:val="00A31492"/>
    <w:pPr>
      <w:jc w:val="center"/>
    </w:pPr>
    <w:rPr>
      <w:rFonts w:eastAsiaTheme="minorEastAsia"/>
      <w:kern w:val="0"/>
      <w:sz w:val="28"/>
      <w:szCs w:val="28"/>
    </w:rPr>
    <w:tblPr>
      <w:tblBorders>
        <w:insideV w:val="single" w:sz="4" w:space="0" w:color="95B3D7" w:themeColor="accent1" w:themeTint="99"/>
      </w:tblBorders>
    </w:tblPr>
    <w:tblStylePr w:type="firstRow">
      <w:rPr>
        <w:rFonts w:asciiTheme="majorHAnsi" w:eastAsiaTheme="majorEastAsia"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3">
    <w:name w:val="カレンダー 3"/>
    <w:basedOn w:val="a1"/>
    <w:uiPriority w:val="99"/>
    <w:qFormat/>
    <w:rsid w:val="00A31492"/>
    <w:pPr>
      <w:jc w:val="right"/>
    </w:pPr>
    <w:rPr>
      <w:rFonts w:asciiTheme="majorHAnsi" w:eastAsiaTheme="majorEastAsia" w:hAnsiTheme="majorHAnsi" w:cstheme="majorBidi"/>
      <w:color w:val="000000" w:themeColor="text1"/>
      <w:kern w:val="0"/>
      <w:sz w:val="22"/>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paragraph" w:customStyle="1" w:styleId="ac">
    <w:name w:val="標準(太郎文書スタイル)"/>
    <w:uiPriority w:val="99"/>
    <w:rsid w:val="000D5E24"/>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d">
    <w:name w:val="List Paragraph"/>
    <w:basedOn w:val="a"/>
    <w:uiPriority w:val="34"/>
    <w:qFormat/>
    <w:rsid w:val="00271383"/>
    <w:pPr>
      <w:ind w:leftChars="400" w:left="840"/>
    </w:pPr>
  </w:style>
  <w:style w:type="paragraph" w:styleId="Web">
    <w:name w:val="Normal (Web)"/>
    <w:basedOn w:val="a"/>
    <w:uiPriority w:val="99"/>
    <w:semiHidden/>
    <w:unhideWhenUsed/>
    <w:rsid w:val="009E6AA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e">
    <w:name w:val="Hyperlink"/>
    <w:basedOn w:val="a0"/>
    <w:uiPriority w:val="99"/>
    <w:semiHidden/>
    <w:unhideWhenUsed/>
    <w:rsid w:val="00CA2947"/>
    <w:rPr>
      <w:color w:val="0563C1"/>
      <w:u w:val="single"/>
    </w:rPr>
  </w:style>
  <w:style w:type="character" w:styleId="af">
    <w:name w:val="FollowedHyperlink"/>
    <w:basedOn w:val="a0"/>
    <w:uiPriority w:val="99"/>
    <w:semiHidden/>
    <w:unhideWhenUsed/>
    <w:rsid w:val="00CA2947"/>
    <w:rPr>
      <w:color w:val="954F72"/>
      <w:u w:val="single"/>
    </w:rPr>
  </w:style>
  <w:style w:type="paragraph" w:customStyle="1" w:styleId="msonormal0">
    <w:name w:val="msonormal"/>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font5">
    <w:name w:val="font5"/>
    <w:basedOn w:val="a"/>
    <w:rsid w:val="00CA2947"/>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6">
    <w:name w:val="xl66"/>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68">
    <w:name w:val="xl68"/>
    <w:basedOn w:val="a"/>
    <w:rsid w:val="00CA2947"/>
    <w:pPr>
      <w:widowControl/>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69">
    <w:name w:val="xl69"/>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CA2947"/>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CA2947"/>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CA2947"/>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6">
    <w:name w:val="xl76"/>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7">
    <w:name w:val="xl77"/>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8">
    <w:name w:val="xl78"/>
    <w:basedOn w:val="a"/>
    <w:rsid w:val="00CA294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79">
    <w:name w:val="xl79"/>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0">
    <w:name w:val="xl80"/>
    <w:basedOn w:val="a"/>
    <w:rsid w:val="00CA29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CA2947"/>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CA2947"/>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CA2947"/>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85">
    <w:name w:val="xl85"/>
    <w:basedOn w:val="a"/>
    <w:rsid w:val="00CA2947"/>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CA2947"/>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CA2947"/>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CA2947"/>
    <w:pPr>
      <w:widowControl/>
      <w:pBdr>
        <w:top w:val="single" w:sz="4" w:space="0" w:color="auto"/>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CA2947"/>
    <w:pPr>
      <w:widowControl/>
      <w:pBdr>
        <w:top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CA2947"/>
    <w:pPr>
      <w:widowControl/>
      <w:pBdr>
        <w:top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CA2947"/>
    <w:pPr>
      <w:widowControl/>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CA2947"/>
    <w:pPr>
      <w:widowControl/>
      <w:pBdr>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CA2947"/>
    <w:pPr>
      <w:widowControl/>
      <w:pBdr>
        <w:left w:val="single" w:sz="4" w:space="0" w:color="auto"/>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CA2947"/>
    <w:pPr>
      <w:widowControl/>
      <w:pBdr>
        <w:bottom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CA2947"/>
    <w:pPr>
      <w:widowControl/>
      <w:pBdr>
        <w:bottom w:val="single" w:sz="4" w:space="0" w:color="auto"/>
        <w:righ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CA2947"/>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CA2947"/>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CA2947"/>
    <w:pPr>
      <w:widowControl/>
      <w:pBdr>
        <w:lef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2">
    <w:name w:val="xl102"/>
    <w:basedOn w:val="a"/>
    <w:rsid w:val="00CA2947"/>
    <w:pPr>
      <w:widowControl/>
      <w:pBdr>
        <w:left w:val="single" w:sz="4" w:space="0" w:color="auto"/>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3">
    <w:name w:val="xl103"/>
    <w:basedOn w:val="a"/>
    <w:rsid w:val="00CA2947"/>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4">
    <w:name w:val="xl104"/>
    <w:basedOn w:val="a"/>
    <w:rsid w:val="00CA2947"/>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05">
    <w:name w:val="xl105"/>
    <w:basedOn w:val="a"/>
    <w:rsid w:val="00CA2947"/>
    <w:pPr>
      <w:widowControl/>
      <w:pBdr>
        <w:top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6">
    <w:name w:val="xl106"/>
    <w:basedOn w:val="a"/>
    <w:rsid w:val="00CA2947"/>
    <w:pPr>
      <w:widowControl/>
      <w:pBdr>
        <w:top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7">
    <w:name w:val="xl107"/>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8">
    <w:name w:val="xl108"/>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09">
    <w:name w:val="xl109"/>
    <w:basedOn w:val="a"/>
    <w:rsid w:val="00CA2947"/>
    <w:pPr>
      <w:widowControl/>
      <w:pBdr>
        <w:bottom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0">
    <w:name w:val="xl110"/>
    <w:basedOn w:val="a"/>
    <w:rsid w:val="00CA2947"/>
    <w:pPr>
      <w:widowControl/>
      <w:pBdr>
        <w:bottom w:val="single" w:sz="4" w:space="0" w:color="auto"/>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111">
    <w:name w:val="xl111"/>
    <w:basedOn w:val="a"/>
    <w:rsid w:val="00CA2947"/>
    <w:pPr>
      <w:widowControl/>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2">
    <w:name w:val="xl112"/>
    <w:basedOn w:val="a"/>
    <w:rsid w:val="00CA2947"/>
    <w:pPr>
      <w:widowControl/>
      <w:pBdr>
        <w:left w:val="single" w:sz="4" w:space="0" w:color="auto"/>
      </w:pBdr>
      <w:shd w:val="clear" w:color="000000" w:fill="D9D9D9"/>
      <w:spacing w:before="100" w:beforeAutospacing="1" w:after="100" w:afterAutospacing="1"/>
      <w:jc w:val="center"/>
    </w:pPr>
    <w:rPr>
      <w:rFonts w:ascii="ＭＳ Ｐゴシック" w:eastAsia="ＭＳ Ｐゴシック" w:hAnsi="ＭＳ Ｐゴシック" w:cs="ＭＳ Ｐゴシック"/>
      <w:kern w:val="0"/>
      <w:sz w:val="18"/>
      <w:szCs w:val="18"/>
    </w:rPr>
  </w:style>
  <w:style w:type="paragraph" w:customStyle="1" w:styleId="xl113">
    <w:name w:val="xl113"/>
    <w:basedOn w:val="a"/>
    <w:rsid w:val="00CA2947"/>
    <w:pPr>
      <w:widowControl/>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14">
    <w:name w:val="xl114"/>
    <w:basedOn w:val="a"/>
    <w:rsid w:val="00CA2947"/>
    <w:pPr>
      <w:widowControl/>
      <w:pBdr>
        <w:right w:val="single" w:sz="4" w:space="0" w:color="auto"/>
      </w:pBdr>
      <w:shd w:val="clear" w:color="000000" w:fill="D9D9D9"/>
      <w:spacing w:before="100" w:beforeAutospacing="1" w:after="100" w:afterAutospacing="1"/>
      <w:jc w:val="left"/>
    </w:pPr>
    <w:rPr>
      <w:rFonts w:ascii="ＭＳ Ｐゴシック" w:eastAsia="ＭＳ Ｐゴシック" w:hAnsi="ＭＳ Ｐゴシック" w:cs="ＭＳ Ｐゴシック"/>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3999">
      <w:bodyDiv w:val="1"/>
      <w:marLeft w:val="0"/>
      <w:marRight w:val="0"/>
      <w:marTop w:val="0"/>
      <w:marBottom w:val="0"/>
      <w:divBdr>
        <w:top w:val="none" w:sz="0" w:space="0" w:color="auto"/>
        <w:left w:val="none" w:sz="0" w:space="0" w:color="auto"/>
        <w:bottom w:val="none" w:sz="0" w:space="0" w:color="auto"/>
        <w:right w:val="none" w:sz="0" w:space="0" w:color="auto"/>
      </w:divBdr>
    </w:div>
    <w:div w:id="136844156">
      <w:bodyDiv w:val="1"/>
      <w:marLeft w:val="0"/>
      <w:marRight w:val="0"/>
      <w:marTop w:val="0"/>
      <w:marBottom w:val="0"/>
      <w:divBdr>
        <w:top w:val="none" w:sz="0" w:space="0" w:color="auto"/>
        <w:left w:val="none" w:sz="0" w:space="0" w:color="auto"/>
        <w:bottom w:val="none" w:sz="0" w:space="0" w:color="auto"/>
        <w:right w:val="none" w:sz="0" w:space="0" w:color="auto"/>
      </w:divBdr>
    </w:div>
    <w:div w:id="217475269">
      <w:bodyDiv w:val="1"/>
      <w:marLeft w:val="0"/>
      <w:marRight w:val="0"/>
      <w:marTop w:val="0"/>
      <w:marBottom w:val="0"/>
      <w:divBdr>
        <w:top w:val="none" w:sz="0" w:space="0" w:color="auto"/>
        <w:left w:val="none" w:sz="0" w:space="0" w:color="auto"/>
        <w:bottom w:val="none" w:sz="0" w:space="0" w:color="auto"/>
        <w:right w:val="none" w:sz="0" w:space="0" w:color="auto"/>
      </w:divBdr>
    </w:div>
    <w:div w:id="217979376">
      <w:bodyDiv w:val="1"/>
      <w:marLeft w:val="0"/>
      <w:marRight w:val="0"/>
      <w:marTop w:val="0"/>
      <w:marBottom w:val="0"/>
      <w:divBdr>
        <w:top w:val="none" w:sz="0" w:space="0" w:color="auto"/>
        <w:left w:val="none" w:sz="0" w:space="0" w:color="auto"/>
        <w:bottom w:val="none" w:sz="0" w:space="0" w:color="auto"/>
        <w:right w:val="none" w:sz="0" w:space="0" w:color="auto"/>
      </w:divBdr>
    </w:div>
    <w:div w:id="260647752">
      <w:bodyDiv w:val="1"/>
      <w:marLeft w:val="0"/>
      <w:marRight w:val="0"/>
      <w:marTop w:val="0"/>
      <w:marBottom w:val="0"/>
      <w:divBdr>
        <w:top w:val="none" w:sz="0" w:space="0" w:color="auto"/>
        <w:left w:val="none" w:sz="0" w:space="0" w:color="auto"/>
        <w:bottom w:val="none" w:sz="0" w:space="0" w:color="auto"/>
        <w:right w:val="none" w:sz="0" w:space="0" w:color="auto"/>
      </w:divBdr>
    </w:div>
    <w:div w:id="493448606">
      <w:bodyDiv w:val="1"/>
      <w:marLeft w:val="0"/>
      <w:marRight w:val="0"/>
      <w:marTop w:val="0"/>
      <w:marBottom w:val="0"/>
      <w:divBdr>
        <w:top w:val="none" w:sz="0" w:space="0" w:color="auto"/>
        <w:left w:val="none" w:sz="0" w:space="0" w:color="auto"/>
        <w:bottom w:val="none" w:sz="0" w:space="0" w:color="auto"/>
        <w:right w:val="none" w:sz="0" w:space="0" w:color="auto"/>
      </w:divBdr>
    </w:div>
    <w:div w:id="498547229">
      <w:bodyDiv w:val="1"/>
      <w:marLeft w:val="0"/>
      <w:marRight w:val="0"/>
      <w:marTop w:val="0"/>
      <w:marBottom w:val="0"/>
      <w:divBdr>
        <w:top w:val="none" w:sz="0" w:space="0" w:color="auto"/>
        <w:left w:val="none" w:sz="0" w:space="0" w:color="auto"/>
        <w:bottom w:val="none" w:sz="0" w:space="0" w:color="auto"/>
        <w:right w:val="none" w:sz="0" w:space="0" w:color="auto"/>
      </w:divBdr>
    </w:div>
    <w:div w:id="693656077">
      <w:bodyDiv w:val="1"/>
      <w:marLeft w:val="0"/>
      <w:marRight w:val="0"/>
      <w:marTop w:val="0"/>
      <w:marBottom w:val="0"/>
      <w:divBdr>
        <w:top w:val="none" w:sz="0" w:space="0" w:color="auto"/>
        <w:left w:val="none" w:sz="0" w:space="0" w:color="auto"/>
        <w:bottom w:val="none" w:sz="0" w:space="0" w:color="auto"/>
        <w:right w:val="none" w:sz="0" w:space="0" w:color="auto"/>
      </w:divBdr>
    </w:div>
    <w:div w:id="789207932">
      <w:bodyDiv w:val="1"/>
      <w:marLeft w:val="0"/>
      <w:marRight w:val="0"/>
      <w:marTop w:val="0"/>
      <w:marBottom w:val="0"/>
      <w:divBdr>
        <w:top w:val="none" w:sz="0" w:space="0" w:color="auto"/>
        <w:left w:val="none" w:sz="0" w:space="0" w:color="auto"/>
        <w:bottom w:val="none" w:sz="0" w:space="0" w:color="auto"/>
        <w:right w:val="none" w:sz="0" w:space="0" w:color="auto"/>
      </w:divBdr>
    </w:div>
    <w:div w:id="815416885">
      <w:bodyDiv w:val="1"/>
      <w:marLeft w:val="0"/>
      <w:marRight w:val="0"/>
      <w:marTop w:val="0"/>
      <w:marBottom w:val="0"/>
      <w:divBdr>
        <w:top w:val="none" w:sz="0" w:space="0" w:color="auto"/>
        <w:left w:val="none" w:sz="0" w:space="0" w:color="auto"/>
        <w:bottom w:val="none" w:sz="0" w:space="0" w:color="auto"/>
        <w:right w:val="none" w:sz="0" w:space="0" w:color="auto"/>
      </w:divBdr>
    </w:div>
    <w:div w:id="868103265">
      <w:bodyDiv w:val="1"/>
      <w:marLeft w:val="0"/>
      <w:marRight w:val="0"/>
      <w:marTop w:val="0"/>
      <w:marBottom w:val="0"/>
      <w:divBdr>
        <w:top w:val="none" w:sz="0" w:space="0" w:color="auto"/>
        <w:left w:val="none" w:sz="0" w:space="0" w:color="auto"/>
        <w:bottom w:val="none" w:sz="0" w:space="0" w:color="auto"/>
        <w:right w:val="none" w:sz="0" w:space="0" w:color="auto"/>
      </w:divBdr>
    </w:div>
    <w:div w:id="1143039506">
      <w:bodyDiv w:val="1"/>
      <w:marLeft w:val="0"/>
      <w:marRight w:val="0"/>
      <w:marTop w:val="0"/>
      <w:marBottom w:val="0"/>
      <w:divBdr>
        <w:top w:val="none" w:sz="0" w:space="0" w:color="auto"/>
        <w:left w:val="none" w:sz="0" w:space="0" w:color="auto"/>
        <w:bottom w:val="none" w:sz="0" w:space="0" w:color="auto"/>
        <w:right w:val="none" w:sz="0" w:space="0" w:color="auto"/>
      </w:divBdr>
    </w:div>
    <w:div w:id="1162157155">
      <w:bodyDiv w:val="1"/>
      <w:marLeft w:val="0"/>
      <w:marRight w:val="0"/>
      <w:marTop w:val="0"/>
      <w:marBottom w:val="0"/>
      <w:divBdr>
        <w:top w:val="none" w:sz="0" w:space="0" w:color="auto"/>
        <w:left w:val="none" w:sz="0" w:space="0" w:color="auto"/>
        <w:bottom w:val="none" w:sz="0" w:space="0" w:color="auto"/>
        <w:right w:val="none" w:sz="0" w:space="0" w:color="auto"/>
      </w:divBdr>
    </w:div>
    <w:div w:id="1320309111">
      <w:bodyDiv w:val="1"/>
      <w:marLeft w:val="0"/>
      <w:marRight w:val="0"/>
      <w:marTop w:val="0"/>
      <w:marBottom w:val="0"/>
      <w:divBdr>
        <w:top w:val="none" w:sz="0" w:space="0" w:color="auto"/>
        <w:left w:val="none" w:sz="0" w:space="0" w:color="auto"/>
        <w:bottom w:val="none" w:sz="0" w:space="0" w:color="auto"/>
        <w:right w:val="none" w:sz="0" w:space="0" w:color="auto"/>
      </w:divBdr>
    </w:div>
    <w:div w:id="1357777085">
      <w:bodyDiv w:val="1"/>
      <w:marLeft w:val="0"/>
      <w:marRight w:val="0"/>
      <w:marTop w:val="0"/>
      <w:marBottom w:val="0"/>
      <w:divBdr>
        <w:top w:val="none" w:sz="0" w:space="0" w:color="auto"/>
        <w:left w:val="none" w:sz="0" w:space="0" w:color="auto"/>
        <w:bottom w:val="none" w:sz="0" w:space="0" w:color="auto"/>
        <w:right w:val="none" w:sz="0" w:space="0" w:color="auto"/>
      </w:divBdr>
    </w:div>
    <w:div w:id="1358239604">
      <w:bodyDiv w:val="1"/>
      <w:marLeft w:val="0"/>
      <w:marRight w:val="0"/>
      <w:marTop w:val="0"/>
      <w:marBottom w:val="0"/>
      <w:divBdr>
        <w:top w:val="none" w:sz="0" w:space="0" w:color="auto"/>
        <w:left w:val="none" w:sz="0" w:space="0" w:color="auto"/>
        <w:bottom w:val="none" w:sz="0" w:space="0" w:color="auto"/>
        <w:right w:val="none" w:sz="0" w:space="0" w:color="auto"/>
      </w:divBdr>
    </w:div>
    <w:div w:id="1568683558">
      <w:bodyDiv w:val="1"/>
      <w:marLeft w:val="0"/>
      <w:marRight w:val="0"/>
      <w:marTop w:val="0"/>
      <w:marBottom w:val="0"/>
      <w:divBdr>
        <w:top w:val="none" w:sz="0" w:space="0" w:color="auto"/>
        <w:left w:val="none" w:sz="0" w:space="0" w:color="auto"/>
        <w:bottom w:val="none" w:sz="0" w:space="0" w:color="auto"/>
        <w:right w:val="none" w:sz="0" w:space="0" w:color="auto"/>
      </w:divBdr>
    </w:div>
    <w:div w:id="1640845106">
      <w:bodyDiv w:val="1"/>
      <w:marLeft w:val="0"/>
      <w:marRight w:val="0"/>
      <w:marTop w:val="0"/>
      <w:marBottom w:val="0"/>
      <w:divBdr>
        <w:top w:val="none" w:sz="0" w:space="0" w:color="auto"/>
        <w:left w:val="none" w:sz="0" w:space="0" w:color="auto"/>
        <w:bottom w:val="none" w:sz="0" w:space="0" w:color="auto"/>
        <w:right w:val="none" w:sz="0" w:space="0" w:color="auto"/>
      </w:divBdr>
    </w:div>
    <w:div w:id="1672025033">
      <w:bodyDiv w:val="1"/>
      <w:marLeft w:val="0"/>
      <w:marRight w:val="0"/>
      <w:marTop w:val="0"/>
      <w:marBottom w:val="0"/>
      <w:divBdr>
        <w:top w:val="none" w:sz="0" w:space="0" w:color="auto"/>
        <w:left w:val="none" w:sz="0" w:space="0" w:color="auto"/>
        <w:bottom w:val="none" w:sz="0" w:space="0" w:color="auto"/>
        <w:right w:val="none" w:sz="0" w:space="0" w:color="auto"/>
      </w:divBdr>
    </w:div>
    <w:div w:id="1736925947">
      <w:bodyDiv w:val="1"/>
      <w:marLeft w:val="0"/>
      <w:marRight w:val="0"/>
      <w:marTop w:val="0"/>
      <w:marBottom w:val="0"/>
      <w:divBdr>
        <w:top w:val="none" w:sz="0" w:space="0" w:color="auto"/>
        <w:left w:val="none" w:sz="0" w:space="0" w:color="auto"/>
        <w:bottom w:val="none" w:sz="0" w:space="0" w:color="auto"/>
        <w:right w:val="none" w:sz="0" w:space="0" w:color="auto"/>
      </w:divBdr>
    </w:div>
    <w:div w:id="1781342352">
      <w:bodyDiv w:val="1"/>
      <w:marLeft w:val="0"/>
      <w:marRight w:val="0"/>
      <w:marTop w:val="0"/>
      <w:marBottom w:val="0"/>
      <w:divBdr>
        <w:top w:val="none" w:sz="0" w:space="0" w:color="auto"/>
        <w:left w:val="none" w:sz="0" w:space="0" w:color="auto"/>
        <w:bottom w:val="none" w:sz="0" w:space="0" w:color="auto"/>
        <w:right w:val="none" w:sz="0" w:space="0" w:color="auto"/>
      </w:divBdr>
    </w:div>
    <w:div w:id="1790707302">
      <w:bodyDiv w:val="1"/>
      <w:marLeft w:val="0"/>
      <w:marRight w:val="0"/>
      <w:marTop w:val="0"/>
      <w:marBottom w:val="0"/>
      <w:divBdr>
        <w:top w:val="none" w:sz="0" w:space="0" w:color="auto"/>
        <w:left w:val="none" w:sz="0" w:space="0" w:color="auto"/>
        <w:bottom w:val="none" w:sz="0" w:space="0" w:color="auto"/>
        <w:right w:val="none" w:sz="0" w:space="0" w:color="auto"/>
      </w:divBdr>
    </w:div>
    <w:div w:id="1793941815">
      <w:bodyDiv w:val="1"/>
      <w:marLeft w:val="0"/>
      <w:marRight w:val="0"/>
      <w:marTop w:val="0"/>
      <w:marBottom w:val="0"/>
      <w:divBdr>
        <w:top w:val="none" w:sz="0" w:space="0" w:color="auto"/>
        <w:left w:val="none" w:sz="0" w:space="0" w:color="auto"/>
        <w:bottom w:val="none" w:sz="0" w:space="0" w:color="auto"/>
        <w:right w:val="none" w:sz="0" w:space="0" w:color="auto"/>
      </w:divBdr>
    </w:div>
    <w:div w:id="1802454738">
      <w:bodyDiv w:val="1"/>
      <w:marLeft w:val="0"/>
      <w:marRight w:val="0"/>
      <w:marTop w:val="0"/>
      <w:marBottom w:val="0"/>
      <w:divBdr>
        <w:top w:val="none" w:sz="0" w:space="0" w:color="auto"/>
        <w:left w:val="none" w:sz="0" w:space="0" w:color="auto"/>
        <w:bottom w:val="none" w:sz="0" w:space="0" w:color="auto"/>
        <w:right w:val="none" w:sz="0" w:space="0" w:color="auto"/>
      </w:divBdr>
    </w:div>
    <w:div w:id="1817526500">
      <w:bodyDiv w:val="1"/>
      <w:marLeft w:val="0"/>
      <w:marRight w:val="0"/>
      <w:marTop w:val="0"/>
      <w:marBottom w:val="0"/>
      <w:divBdr>
        <w:top w:val="none" w:sz="0" w:space="0" w:color="auto"/>
        <w:left w:val="none" w:sz="0" w:space="0" w:color="auto"/>
        <w:bottom w:val="none" w:sz="0" w:space="0" w:color="auto"/>
        <w:right w:val="none" w:sz="0" w:space="0" w:color="auto"/>
      </w:divBdr>
    </w:div>
    <w:div w:id="1847481876">
      <w:bodyDiv w:val="1"/>
      <w:marLeft w:val="0"/>
      <w:marRight w:val="0"/>
      <w:marTop w:val="0"/>
      <w:marBottom w:val="0"/>
      <w:divBdr>
        <w:top w:val="none" w:sz="0" w:space="0" w:color="auto"/>
        <w:left w:val="none" w:sz="0" w:space="0" w:color="auto"/>
        <w:bottom w:val="none" w:sz="0" w:space="0" w:color="auto"/>
        <w:right w:val="none" w:sz="0" w:space="0" w:color="auto"/>
      </w:divBdr>
    </w:div>
    <w:div w:id="1847940465">
      <w:bodyDiv w:val="1"/>
      <w:marLeft w:val="0"/>
      <w:marRight w:val="0"/>
      <w:marTop w:val="0"/>
      <w:marBottom w:val="0"/>
      <w:divBdr>
        <w:top w:val="none" w:sz="0" w:space="0" w:color="auto"/>
        <w:left w:val="none" w:sz="0" w:space="0" w:color="auto"/>
        <w:bottom w:val="none" w:sz="0" w:space="0" w:color="auto"/>
        <w:right w:val="none" w:sz="0" w:space="0" w:color="auto"/>
      </w:divBdr>
    </w:div>
    <w:div w:id="2005627218">
      <w:bodyDiv w:val="1"/>
      <w:marLeft w:val="0"/>
      <w:marRight w:val="0"/>
      <w:marTop w:val="0"/>
      <w:marBottom w:val="0"/>
      <w:divBdr>
        <w:top w:val="none" w:sz="0" w:space="0" w:color="auto"/>
        <w:left w:val="none" w:sz="0" w:space="0" w:color="auto"/>
        <w:bottom w:val="none" w:sz="0" w:space="0" w:color="auto"/>
        <w:right w:val="none" w:sz="0" w:space="0" w:color="auto"/>
      </w:divBdr>
    </w:div>
    <w:div w:id="2064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6B20F-04CB-43B0-8FA4-BAA0E5B7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2020-09-23T12:08:00Z</dcterms:created>
  <dcterms:modified xsi:type="dcterms:W3CDTF">2020-09-28T06:28:00Z</dcterms:modified>
</cp:coreProperties>
</file>