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78747" w14:textId="241059F2" w:rsidR="00FE7155" w:rsidRPr="00E06807" w:rsidRDefault="000E7B1F" w:rsidP="001C0FE6">
      <w:pPr>
        <w:kinsoku/>
        <w:overflowPunct/>
        <w:jc w:val="center"/>
        <w:rPr>
          <w:rFonts w:asciiTheme="minorEastAsia" w:eastAsiaTheme="minorEastAsia" w:hAnsiTheme="minorEastAsia"/>
          <w:b/>
          <w:bCs/>
        </w:rPr>
      </w:pPr>
      <w:bookmarkStart w:id="0" w:name="_GoBack"/>
      <w:bookmarkEnd w:id="0"/>
      <w:r>
        <w:rPr>
          <w:rFonts w:cs="ＭＳ Ｐゴシック" w:hint="eastAsia"/>
          <w:b/>
          <w:bCs/>
          <w:sz w:val="28"/>
          <w:szCs w:val="28"/>
        </w:rPr>
        <w:t>新型コロナウイルス感染症に係る</w:t>
      </w:r>
      <w:r w:rsidR="00FE7D95">
        <w:rPr>
          <w:rFonts w:cs="ＭＳ Ｐゴシック" w:hint="eastAsia"/>
          <w:b/>
          <w:bCs/>
          <w:sz w:val="28"/>
          <w:szCs w:val="28"/>
        </w:rPr>
        <w:t>臨時の</w:t>
      </w:r>
      <w:r>
        <w:rPr>
          <w:rFonts w:cs="ＭＳ Ｐゴシック" w:hint="eastAsia"/>
          <w:b/>
          <w:bCs/>
          <w:sz w:val="28"/>
          <w:szCs w:val="28"/>
        </w:rPr>
        <w:t>予防接種</w:t>
      </w:r>
      <w:r w:rsidR="00FE7155" w:rsidRPr="00E06807">
        <w:rPr>
          <w:rFonts w:cs="ＭＳ Ｐゴシック" w:hint="eastAsia"/>
          <w:b/>
          <w:bCs/>
          <w:sz w:val="28"/>
          <w:szCs w:val="28"/>
        </w:rPr>
        <w:t>実施要領</w:t>
      </w:r>
    </w:p>
    <w:p w14:paraId="2CBD9AEA" w14:textId="77777777" w:rsidR="00B07903" w:rsidRPr="00E06807" w:rsidRDefault="00B07903" w:rsidP="001C0FE6">
      <w:pPr>
        <w:kinsoku/>
        <w:overflowPunct/>
        <w:rPr>
          <w:rFonts w:asciiTheme="minorEastAsia" w:eastAsiaTheme="minorEastAsia" w:hAnsiTheme="minorEastAsia" w:cs="ＭＳ Ｐゴシック"/>
        </w:rPr>
      </w:pPr>
    </w:p>
    <w:p w14:paraId="00ECE0F9" w14:textId="77777777" w:rsidR="009C518F" w:rsidRPr="00E06807" w:rsidRDefault="009C518F" w:rsidP="001C0FE6">
      <w:pPr>
        <w:kinsoku/>
        <w:overflowPunct/>
        <w:rPr>
          <w:rFonts w:asciiTheme="minorEastAsia" w:eastAsiaTheme="minorEastAsia" w:hAnsiTheme="minorEastAsia"/>
        </w:rPr>
      </w:pPr>
      <w:r w:rsidRPr="00E06807">
        <w:rPr>
          <w:rFonts w:asciiTheme="minorEastAsia" w:eastAsiaTheme="minorEastAsia" w:hAnsiTheme="minorEastAsia" w:cs="ＭＳ Ｐゴシック" w:hint="eastAsia"/>
        </w:rPr>
        <w:t>第</w:t>
      </w:r>
      <w:r w:rsidR="00B56BBE" w:rsidRPr="00E06807">
        <w:rPr>
          <w:rFonts w:asciiTheme="minorEastAsia" w:eastAsiaTheme="minorEastAsia" w:hAnsiTheme="minorEastAsia" w:cs="ＭＳ Ｐゴシック" w:hint="eastAsia"/>
        </w:rPr>
        <w:t>１</w:t>
      </w:r>
      <w:r w:rsidRPr="00E06807">
        <w:rPr>
          <w:rFonts w:asciiTheme="minorEastAsia" w:eastAsiaTheme="minorEastAsia" w:hAnsiTheme="minorEastAsia" w:cs="ＭＳ Ｐゴシック" w:hint="eastAsia"/>
        </w:rPr>
        <w:t xml:space="preserve">　総論</w:t>
      </w:r>
    </w:p>
    <w:p w14:paraId="5B701B35" w14:textId="63F7E675" w:rsidR="00911E4F" w:rsidRDefault="00911E4F" w:rsidP="00911E4F">
      <w:pPr>
        <w:kinsoku/>
        <w:overflowPunct/>
        <w:ind w:left="242" w:hangingChars="100" w:hanging="242"/>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予防接種台帳、対象者への周知、接種の場所、予防接種実施計画、対象者の確認、副反応等に関する説明及び同意、医療機関以外で接種を行う場合の注意事項等については「新型コロナウイルス感染症に係る予防接種の実施に関する手引き」</w:t>
      </w:r>
      <w:r w:rsidR="00B455A8">
        <w:rPr>
          <w:rFonts w:asciiTheme="minorEastAsia" w:eastAsiaTheme="minorEastAsia" w:hAnsiTheme="minorEastAsia" w:cs="ＭＳ Ｐゴシック" w:hint="eastAsia"/>
        </w:rPr>
        <w:t>本文</w:t>
      </w:r>
      <w:r>
        <w:rPr>
          <w:rFonts w:asciiTheme="minorEastAsia" w:eastAsiaTheme="minorEastAsia" w:hAnsiTheme="minorEastAsia" w:cs="ＭＳ Ｐゴシック" w:hint="eastAsia"/>
        </w:rPr>
        <w:t>においてその取り扱いを</w:t>
      </w:r>
      <w:r w:rsidR="005B2845">
        <w:rPr>
          <w:rFonts w:asciiTheme="minorEastAsia" w:eastAsiaTheme="minorEastAsia" w:hAnsiTheme="minorEastAsia" w:cs="ＭＳ Ｐゴシック" w:hint="eastAsia"/>
        </w:rPr>
        <w:t>記載しており</w:t>
      </w:r>
      <w:r>
        <w:rPr>
          <w:rFonts w:asciiTheme="minorEastAsia" w:eastAsiaTheme="minorEastAsia" w:hAnsiTheme="minorEastAsia" w:cs="ＭＳ Ｐゴシック" w:hint="eastAsia"/>
        </w:rPr>
        <w:t>、参照の上、</w:t>
      </w:r>
      <w:r w:rsidR="005B2845">
        <w:rPr>
          <w:rFonts w:asciiTheme="minorEastAsia" w:eastAsiaTheme="minorEastAsia" w:hAnsiTheme="minorEastAsia" w:cs="ＭＳ Ｐゴシック" w:hint="eastAsia"/>
        </w:rPr>
        <w:t>新型コロナウイルス感染症に係る</w:t>
      </w:r>
      <w:r w:rsidR="00FE7D95">
        <w:rPr>
          <w:rFonts w:asciiTheme="minorEastAsia" w:eastAsiaTheme="minorEastAsia" w:hAnsiTheme="minorEastAsia" w:cs="ＭＳ Ｐゴシック" w:hint="eastAsia"/>
        </w:rPr>
        <w:t>臨時の</w:t>
      </w:r>
      <w:r w:rsidR="005B2845">
        <w:rPr>
          <w:rFonts w:asciiTheme="minorEastAsia" w:eastAsiaTheme="minorEastAsia" w:hAnsiTheme="minorEastAsia" w:cs="ＭＳ Ｐゴシック" w:hint="eastAsia"/>
        </w:rPr>
        <w:t>予防接種</w:t>
      </w:r>
      <w:r w:rsidR="00FE7D95">
        <w:rPr>
          <w:rFonts w:asciiTheme="minorEastAsia" w:eastAsiaTheme="minorEastAsia" w:hAnsiTheme="minorEastAsia" w:cs="ＭＳ Ｐゴシック" w:hint="eastAsia"/>
        </w:rPr>
        <w:t>（以下「本予防接種」という。）</w:t>
      </w:r>
      <w:r w:rsidR="005B2845">
        <w:rPr>
          <w:rFonts w:asciiTheme="minorEastAsia" w:eastAsiaTheme="minorEastAsia" w:hAnsiTheme="minorEastAsia" w:cs="ＭＳ Ｐゴシック" w:hint="eastAsia"/>
        </w:rPr>
        <w:t>の実施に遺漏のないよう適切に対応すること</w:t>
      </w:r>
      <w:r>
        <w:rPr>
          <w:rFonts w:asciiTheme="minorEastAsia" w:eastAsiaTheme="minorEastAsia" w:hAnsiTheme="minorEastAsia" w:cs="ＭＳ Ｐゴシック" w:hint="eastAsia"/>
        </w:rPr>
        <w:t>。</w:t>
      </w:r>
    </w:p>
    <w:p w14:paraId="186C3582" w14:textId="0A4D7720" w:rsidR="00911E4F" w:rsidRDefault="00911E4F" w:rsidP="00911E4F">
      <w:pPr>
        <w:kinsoku/>
        <w:overflowPunct/>
        <w:ind w:left="242" w:hangingChars="100" w:hanging="242"/>
        <w:rPr>
          <w:rFonts w:asciiTheme="minorEastAsia" w:eastAsiaTheme="minorEastAsia" w:hAnsiTheme="minorEastAsia" w:cs="ＭＳ Ｐゴシック"/>
        </w:rPr>
      </w:pPr>
    </w:p>
    <w:p w14:paraId="58DFB142" w14:textId="43A6B577" w:rsidR="00911E4F" w:rsidRDefault="00911E4F" w:rsidP="00911E4F">
      <w:pPr>
        <w:kinsoku/>
        <w:overflowPunct/>
        <w:ind w:left="242" w:hangingChars="100" w:hanging="242"/>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第２　</w:t>
      </w:r>
      <w:r w:rsidR="00FE7D95">
        <w:rPr>
          <w:rFonts w:asciiTheme="minorEastAsia" w:eastAsiaTheme="minorEastAsia" w:hAnsiTheme="minorEastAsia" w:cs="ＭＳ Ｐゴシック" w:hint="eastAsia"/>
        </w:rPr>
        <w:t>本</w:t>
      </w:r>
      <w:r w:rsidR="005B2845">
        <w:rPr>
          <w:rFonts w:asciiTheme="minorEastAsia" w:eastAsiaTheme="minorEastAsia" w:hAnsiTheme="minorEastAsia" w:cs="ＭＳ Ｐゴシック" w:hint="eastAsia"/>
        </w:rPr>
        <w:t>予防接種の実施</w:t>
      </w:r>
    </w:p>
    <w:p w14:paraId="3F7A30F0" w14:textId="6A912A33" w:rsidR="00911E4F" w:rsidRDefault="005B2845" w:rsidP="001C0FE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１　基本的事項</w:t>
      </w:r>
    </w:p>
    <w:p w14:paraId="5A40F779" w14:textId="77777777" w:rsidR="00EF5974" w:rsidRDefault="00EF5974" w:rsidP="00EF5974">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（１）対象者</w:t>
      </w:r>
    </w:p>
    <w:p w14:paraId="5833F1EC" w14:textId="324B3046" w:rsidR="00EF5974" w:rsidRPr="00EF5974" w:rsidRDefault="00EF5974" w:rsidP="00EF5974">
      <w:pPr>
        <w:kinsoku/>
        <w:overflowPunct/>
        <w:ind w:leftChars="100" w:left="242" w:firstLineChars="100" w:firstLine="242"/>
        <w:rPr>
          <w:rFonts w:asciiTheme="minorEastAsia" w:eastAsiaTheme="minorEastAsia" w:hAnsiTheme="minorEastAsia" w:cs="ＭＳ Ｐゴシック"/>
        </w:rPr>
      </w:pPr>
      <w:r w:rsidRPr="00EF5974">
        <w:rPr>
          <w:rFonts w:asciiTheme="minorEastAsia" w:eastAsiaTheme="minorEastAsia" w:hAnsiTheme="minorEastAsia" w:cs="ＭＳ Ｐゴシック" w:hint="eastAsia"/>
        </w:rPr>
        <w:t>市町村長は、当該市町村に居住する16歳以上の者に対して、</w:t>
      </w:r>
      <w:r w:rsidR="00FE7D95">
        <w:rPr>
          <w:rFonts w:asciiTheme="minorEastAsia" w:eastAsiaTheme="minorEastAsia" w:hAnsiTheme="minorEastAsia" w:cs="ＭＳ Ｐゴシック" w:hint="eastAsia"/>
        </w:rPr>
        <w:t>本</w:t>
      </w:r>
      <w:r w:rsidRPr="00EF5974">
        <w:rPr>
          <w:rFonts w:asciiTheme="minorEastAsia" w:eastAsiaTheme="minorEastAsia" w:hAnsiTheme="minorEastAsia" w:cs="ＭＳ Ｐゴシック" w:hint="eastAsia"/>
        </w:rPr>
        <w:t>予防接種を実施すること。</w:t>
      </w:r>
    </w:p>
    <w:p w14:paraId="5BD4CCD0" w14:textId="5678D982" w:rsidR="00EF5974" w:rsidRPr="00EF5974" w:rsidRDefault="00EF5974" w:rsidP="00EF5974">
      <w:pPr>
        <w:kinsoku/>
        <w:overflowPunct/>
        <w:ind w:leftChars="100" w:left="242" w:firstLineChars="100" w:firstLine="242"/>
        <w:rPr>
          <w:rFonts w:asciiTheme="minorEastAsia" w:eastAsiaTheme="minorEastAsia" w:hAnsiTheme="minorEastAsia" w:cs="ＭＳ Ｐゴシック"/>
        </w:rPr>
      </w:pPr>
      <w:r w:rsidRPr="00EF5974">
        <w:rPr>
          <w:rFonts w:asciiTheme="minorEastAsia" w:eastAsiaTheme="minorEastAsia" w:hAnsiTheme="minorEastAsia" w:cs="ＭＳ Ｐゴシック" w:hint="eastAsia"/>
        </w:rPr>
        <w:t>なお、戸籍及び住民票に記載のない16歳以上の者のうち</w:t>
      </w:r>
      <w:r w:rsidR="00FE7D95">
        <w:rPr>
          <w:rFonts w:asciiTheme="minorEastAsia" w:eastAsiaTheme="minorEastAsia" w:hAnsiTheme="minorEastAsia" w:cs="ＭＳ Ｐゴシック" w:hint="eastAsia"/>
        </w:rPr>
        <w:t>、</w:t>
      </w:r>
      <w:r w:rsidRPr="00EF5974">
        <w:rPr>
          <w:rFonts w:asciiTheme="minorEastAsia" w:eastAsiaTheme="minorEastAsia" w:hAnsiTheme="minorEastAsia" w:cs="ＭＳ Ｐゴシック" w:hint="eastAsia"/>
        </w:rPr>
        <w:t>当該市町村に居住していることが明らかなもの及びこれに準ずるものについても対象者に含まれること。</w:t>
      </w:r>
    </w:p>
    <w:p w14:paraId="5E0CE382" w14:textId="516382F5" w:rsidR="00EF5974" w:rsidRDefault="00EF5974" w:rsidP="00EF5974">
      <w:pPr>
        <w:kinsoku/>
        <w:overflowPunct/>
        <w:ind w:leftChars="100" w:left="242" w:firstLineChars="100" w:firstLine="242"/>
        <w:rPr>
          <w:rFonts w:asciiTheme="minorEastAsia" w:eastAsiaTheme="minorEastAsia" w:hAnsiTheme="minorEastAsia" w:cs="ＭＳ Ｐゴシック"/>
        </w:rPr>
      </w:pPr>
      <w:r w:rsidRPr="00EF5974">
        <w:rPr>
          <w:rFonts w:asciiTheme="minorEastAsia" w:eastAsiaTheme="minorEastAsia" w:hAnsiTheme="minorEastAsia" w:cs="ＭＳ Ｐゴシック" w:hint="eastAsia"/>
        </w:rPr>
        <w:t>また、「16歳以上」については、誕生日の前日（24時）に</w:t>
      </w:r>
      <w:r w:rsidR="00876DB6">
        <w:rPr>
          <w:rFonts w:asciiTheme="minorEastAsia" w:eastAsiaTheme="minorEastAsia" w:hAnsiTheme="minorEastAsia" w:cs="ＭＳ Ｐゴシック" w:hint="eastAsia"/>
        </w:rPr>
        <w:t>１</w:t>
      </w:r>
      <w:r w:rsidRPr="00EF5974">
        <w:rPr>
          <w:rFonts w:asciiTheme="minorEastAsia" w:eastAsiaTheme="minorEastAsia" w:hAnsiTheme="minorEastAsia" w:cs="ＭＳ Ｐゴシック" w:hint="eastAsia"/>
        </w:rPr>
        <w:t>歳年をとると考えるため、例えば、平成17年（2005年）７月</w:t>
      </w:r>
      <w:r w:rsidR="00876DB6">
        <w:rPr>
          <w:rFonts w:asciiTheme="minorEastAsia" w:eastAsiaTheme="minorEastAsia" w:hAnsiTheme="minorEastAsia" w:cs="ＭＳ Ｐゴシック" w:hint="eastAsia"/>
        </w:rPr>
        <w:t>30</w:t>
      </w:r>
      <w:r w:rsidRPr="00EF5974">
        <w:rPr>
          <w:rFonts w:asciiTheme="minorEastAsia" w:eastAsiaTheme="minorEastAsia" w:hAnsiTheme="minorEastAsia" w:cs="ＭＳ Ｐゴシック" w:hint="eastAsia"/>
        </w:rPr>
        <w:t>日生まれの者は令和３年（2021年）７月</w:t>
      </w:r>
      <w:r w:rsidR="00876DB6">
        <w:rPr>
          <w:rFonts w:asciiTheme="minorEastAsia" w:eastAsiaTheme="minorEastAsia" w:hAnsiTheme="minorEastAsia" w:cs="ＭＳ Ｐゴシック" w:hint="eastAsia"/>
        </w:rPr>
        <w:t>29</w:t>
      </w:r>
      <w:r w:rsidRPr="00EF5974">
        <w:rPr>
          <w:rFonts w:asciiTheme="minorEastAsia" w:eastAsiaTheme="minorEastAsia" w:hAnsiTheme="minorEastAsia" w:cs="ＭＳ Ｐゴシック" w:hint="eastAsia"/>
        </w:rPr>
        <w:t>日に</w:t>
      </w:r>
      <w:r w:rsidR="00876DB6">
        <w:rPr>
          <w:rFonts w:asciiTheme="minorEastAsia" w:eastAsiaTheme="minorEastAsia" w:hAnsiTheme="minorEastAsia" w:cs="ＭＳ Ｐゴシック" w:hint="eastAsia"/>
        </w:rPr>
        <w:t>16</w:t>
      </w:r>
      <w:r w:rsidRPr="00EF5974">
        <w:rPr>
          <w:rFonts w:asciiTheme="minorEastAsia" w:eastAsiaTheme="minorEastAsia" w:hAnsiTheme="minorEastAsia" w:cs="ＭＳ Ｐゴシック" w:hint="eastAsia"/>
        </w:rPr>
        <w:t>歳以上となり本予防接種の対象者となるものであること</w:t>
      </w:r>
      <w:r w:rsidRPr="00007F67">
        <w:rPr>
          <w:rFonts w:asciiTheme="minorEastAsia" w:eastAsiaTheme="minorEastAsia" w:hAnsiTheme="minorEastAsia" w:cs="ＭＳ Ｐゴシック" w:hint="eastAsia"/>
        </w:rPr>
        <w:t>（参考：</w:t>
      </w:r>
      <w:r w:rsidR="00CA1424" w:rsidRPr="00007F67">
        <w:rPr>
          <w:rFonts w:asciiTheme="minorEastAsia" w:eastAsiaTheme="minorEastAsia" w:hAnsiTheme="minorEastAsia" w:hint="eastAsia"/>
        </w:rPr>
        <w:t>令和２</w:t>
      </w:r>
      <w:r w:rsidR="00CA1424" w:rsidRPr="00007F67">
        <w:rPr>
          <w:rFonts w:asciiTheme="minorEastAsia" w:eastAsiaTheme="minorEastAsia" w:hAnsiTheme="minorEastAsia"/>
        </w:rPr>
        <w:t>年</w:t>
      </w:r>
      <w:r w:rsidR="00CA1424" w:rsidRPr="00007F67">
        <w:rPr>
          <w:rFonts w:asciiTheme="minorEastAsia" w:eastAsiaTheme="minorEastAsia" w:hAnsiTheme="minorEastAsia" w:hint="eastAsia"/>
        </w:rPr>
        <w:t>２</w:t>
      </w:r>
      <w:r w:rsidR="00CA1424" w:rsidRPr="00007F67">
        <w:rPr>
          <w:rFonts w:asciiTheme="minorEastAsia" w:eastAsiaTheme="minorEastAsia" w:hAnsiTheme="minorEastAsia"/>
        </w:rPr>
        <w:t>月</w:t>
      </w:r>
      <w:r w:rsidR="00CA1424" w:rsidRPr="00007F67">
        <w:rPr>
          <w:rFonts w:asciiTheme="minorEastAsia" w:eastAsiaTheme="minorEastAsia" w:hAnsiTheme="minorEastAsia" w:hint="eastAsia"/>
        </w:rPr>
        <w:t>４</w:t>
      </w:r>
      <w:r w:rsidR="00CA1424" w:rsidRPr="00007F67">
        <w:rPr>
          <w:rFonts w:asciiTheme="minorEastAsia" w:eastAsiaTheme="minorEastAsia" w:hAnsiTheme="minorEastAsia"/>
        </w:rPr>
        <w:t>日厚生労働省健康局</w:t>
      </w:r>
      <w:r w:rsidR="00CA1424" w:rsidRPr="00007F67">
        <w:rPr>
          <w:rFonts w:asciiTheme="minorEastAsia" w:eastAsiaTheme="minorEastAsia" w:hAnsiTheme="minorEastAsia" w:hint="eastAsia"/>
        </w:rPr>
        <w:t>健康</w:t>
      </w:r>
      <w:r w:rsidR="00CA1424" w:rsidRPr="00007F67">
        <w:rPr>
          <w:rFonts w:asciiTheme="minorEastAsia" w:eastAsiaTheme="minorEastAsia" w:hAnsiTheme="minorEastAsia"/>
        </w:rPr>
        <w:t>課</w:t>
      </w:r>
      <w:r w:rsidR="00CA1424" w:rsidRPr="00007F67">
        <w:rPr>
          <w:rFonts w:asciiTheme="minorEastAsia" w:eastAsiaTheme="minorEastAsia" w:hAnsiTheme="minorEastAsia" w:hint="eastAsia"/>
        </w:rPr>
        <w:t>予防接種室</w:t>
      </w:r>
      <w:r w:rsidR="00CA1424" w:rsidRPr="00007F67">
        <w:rPr>
          <w:rFonts w:asciiTheme="minorEastAsia" w:eastAsiaTheme="minorEastAsia" w:hAnsiTheme="minorEastAsia"/>
        </w:rPr>
        <w:t>事務連絡</w:t>
      </w:r>
      <w:r w:rsidRPr="00007F67">
        <w:rPr>
          <w:rFonts w:asciiTheme="minorEastAsia" w:eastAsiaTheme="minorEastAsia" w:hAnsiTheme="minorEastAsia" w:cs="ＭＳ Ｐゴシック" w:hint="eastAsia"/>
        </w:rPr>
        <w:t>「定期の予防接種における対象者の解釈について（事務連絡）」）。</w:t>
      </w:r>
    </w:p>
    <w:p w14:paraId="7AFEFB65" w14:textId="0962C3FD" w:rsidR="00EF5974" w:rsidRDefault="00EF5974" w:rsidP="001C0FE6">
      <w:pPr>
        <w:kinsoku/>
        <w:overflowPunct/>
        <w:rPr>
          <w:rFonts w:asciiTheme="minorEastAsia" w:eastAsiaTheme="minorEastAsia" w:hAnsiTheme="minorEastAsia" w:cs="ＭＳ Ｐゴシック"/>
        </w:rPr>
      </w:pPr>
    </w:p>
    <w:p w14:paraId="2D056B05" w14:textId="5C5672B2" w:rsidR="00EF5974" w:rsidRDefault="00EF5974" w:rsidP="001C0FE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（２）実施期間</w:t>
      </w:r>
    </w:p>
    <w:p w14:paraId="7B7AF931" w14:textId="47AB7972" w:rsidR="00EF5974" w:rsidRDefault="00EF5974" w:rsidP="00EF5974">
      <w:pPr>
        <w:kinsoku/>
        <w:overflowPunct/>
        <w:ind w:left="242" w:hangingChars="100" w:hanging="242"/>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r w:rsidR="00FE7D95">
        <w:rPr>
          <w:rFonts w:asciiTheme="minorEastAsia" w:eastAsiaTheme="minorEastAsia" w:hAnsiTheme="minorEastAsia" w:cs="ＭＳ Ｐゴシック" w:hint="eastAsia"/>
        </w:rPr>
        <w:t>本</w:t>
      </w:r>
      <w:r w:rsidR="00007F67">
        <w:rPr>
          <w:rFonts w:asciiTheme="minorEastAsia" w:eastAsiaTheme="minorEastAsia" w:hAnsiTheme="minorEastAsia" w:cs="ＭＳ Ｐゴシック" w:hint="eastAsia"/>
        </w:rPr>
        <w:t>予防接種は令和３年２月17</w:t>
      </w:r>
      <w:r>
        <w:rPr>
          <w:rFonts w:asciiTheme="minorEastAsia" w:eastAsiaTheme="minorEastAsia" w:hAnsiTheme="minorEastAsia" w:cs="ＭＳ Ｐゴシック" w:hint="eastAsia"/>
        </w:rPr>
        <w:t>日から令和４年２月</w:t>
      </w:r>
      <w:r w:rsidR="00876DB6">
        <w:rPr>
          <w:rFonts w:asciiTheme="minorEastAsia" w:eastAsiaTheme="minorEastAsia" w:hAnsiTheme="minorEastAsia" w:cs="ＭＳ Ｐゴシック" w:hint="eastAsia"/>
        </w:rPr>
        <w:t>28</w:t>
      </w:r>
      <w:r>
        <w:rPr>
          <w:rFonts w:asciiTheme="minorEastAsia" w:eastAsiaTheme="minorEastAsia" w:hAnsiTheme="minorEastAsia" w:cs="ＭＳ Ｐゴシック" w:hint="eastAsia"/>
        </w:rPr>
        <w:t>日までの間において行うものであること。</w:t>
      </w:r>
    </w:p>
    <w:p w14:paraId="238490E7" w14:textId="4F5A1694" w:rsidR="00EF5974" w:rsidRDefault="00EF5974" w:rsidP="00163937">
      <w:pPr>
        <w:kinsoku/>
        <w:overflowPunct/>
        <w:ind w:left="242" w:hangingChars="100" w:hanging="242"/>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なお、</w:t>
      </w:r>
      <w:r w:rsidR="00163937" w:rsidRPr="00163937">
        <w:rPr>
          <w:rFonts w:asciiTheme="minorEastAsia" w:eastAsiaTheme="minorEastAsia" w:hAnsiTheme="minorEastAsia" w:cs="ＭＳ Ｐゴシック" w:hint="eastAsia"/>
        </w:rPr>
        <w:t>重症化リスクの大きさ、医療提供体制の確保等を踏まえ、まずは医療従事者等への接種、次に高齢者、その次に高齢者以外で基</w:t>
      </w:r>
      <w:r w:rsidR="00163937">
        <w:rPr>
          <w:rFonts w:asciiTheme="minorEastAsia" w:eastAsiaTheme="minorEastAsia" w:hAnsiTheme="minorEastAsia" w:cs="ＭＳ Ｐゴシック" w:hint="eastAsia"/>
        </w:rPr>
        <w:t>礎疾患を有する者、高齢者施設等の従事者への接種をできるようにし、</w:t>
      </w:r>
      <w:r w:rsidR="00163937" w:rsidRPr="00163937">
        <w:rPr>
          <w:rFonts w:asciiTheme="minorEastAsia" w:eastAsiaTheme="minorEastAsia" w:hAnsiTheme="minorEastAsia" w:cs="ＭＳ Ｐゴシック" w:hint="eastAsia"/>
        </w:rPr>
        <w:t>その後、それ以外の者に対し、ワクチンの供給量等を踏まえ順次接種をできるようにする</w:t>
      </w:r>
      <w:r w:rsidR="00163937">
        <w:rPr>
          <w:rFonts w:asciiTheme="minorEastAsia" w:eastAsiaTheme="minorEastAsia" w:hAnsiTheme="minorEastAsia" w:cs="ＭＳ Ｐゴシック" w:hint="eastAsia"/>
        </w:rPr>
        <w:t>こと</w:t>
      </w:r>
      <w:r w:rsidR="00163937" w:rsidRPr="00163937">
        <w:rPr>
          <w:rFonts w:asciiTheme="minorEastAsia" w:eastAsiaTheme="minorEastAsia" w:hAnsiTheme="minorEastAsia" w:cs="ＭＳ Ｐゴシック" w:hint="eastAsia"/>
        </w:rPr>
        <w:t>。</w:t>
      </w:r>
    </w:p>
    <w:p w14:paraId="0B1B6B76" w14:textId="77777777" w:rsidR="00EF5974" w:rsidRDefault="00EF5974" w:rsidP="00EF5974">
      <w:pPr>
        <w:kinsoku/>
        <w:overflowPunct/>
        <w:ind w:left="242" w:hangingChars="100" w:hanging="242"/>
        <w:rPr>
          <w:rFonts w:asciiTheme="minorEastAsia" w:eastAsiaTheme="minorEastAsia" w:hAnsiTheme="minorEastAsia" w:cs="ＭＳ Ｐゴシック"/>
        </w:rPr>
      </w:pPr>
    </w:p>
    <w:p w14:paraId="690E2A65" w14:textId="7F6838C2" w:rsidR="009824F8" w:rsidRDefault="00EF5974" w:rsidP="001C0FE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（３</w:t>
      </w:r>
      <w:r w:rsidR="009824F8">
        <w:rPr>
          <w:rFonts w:asciiTheme="minorEastAsia" w:eastAsiaTheme="minorEastAsia" w:hAnsiTheme="minorEastAsia" w:cs="ＭＳ Ｐゴシック" w:hint="eastAsia"/>
        </w:rPr>
        <w:t>）接種を受ける努力義務の取扱いについて</w:t>
      </w:r>
    </w:p>
    <w:p w14:paraId="55D33348" w14:textId="2DF25FCC" w:rsidR="009824F8" w:rsidRDefault="00FE7D95" w:rsidP="009824F8">
      <w:pPr>
        <w:kinsoku/>
        <w:overflowPunct/>
        <w:ind w:leftChars="200" w:left="484"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本</w:t>
      </w:r>
      <w:r w:rsidR="009824F8" w:rsidRPr="009824F8">
        <w:rPr>
          <w:rFonts w:asciiTheme="minorEastAsia" w:eastAsiaTheme="minorEastAsia" w:hAnsiTheme="minorEastAsia" w:cs="ＭＳ Ｐゴシック" w:hint="eastAsia"/>
        </w:rPr>
        <w:t>予防接種については、</w:t>
      </w:r>
      <w:r w:rsidR="008C01D4">
        <w:rPr>
          <w:rFonts w:asciiTheme="minorEastAsia" w:eastAsiaTheme="minorEastAsia" w:hAnsiTheme="minorEastAsia" w:cs="ＭＳ Ｐゴシック" w:hint="eastAsia"/>
        </w:rPr>
        <w:t>予防接種法（昭和23年法律第68号。以下「法」という。）附則第７条第２項の規定により同法第６条第１項の</w:t>
      </w:r>
      <w:r w:rsidR="009824F8" w:rsidRPr="009824F8">
        <w:rPr>
          <w:rFonts w:asciiTheme="minorEastAsia" w:eastAsiaTheme="minorEastAsia" w:hAnsiTheme="minorEastAsia" w:cs="ＭＳ Ｐゴシック" w:hint="eastAsia"/>
        </w:rPr>
        <w:t>臨時接種と</w:t>
      </w:r>
      <w:r w:rsidR="008C01D4">
        <w:rPr>
          <w:rFonts w:asciiTheme="minorEastAsia" w:eastAsiaTheme="minorEastAsia" w:hAnsiTheme="minorEastAsia" w:cs="ＭＳ Ｐゴシック" w:hint="eastAsia"/>
        </w:rPr>
        <w:t>みなして</w:t>
      </w:r>
      <w:r w:rsidR="009824F8" w:rsidRPr="009824F8">
        <w:rPr>
          <w:rFonts w:asciiTheme="minorEastAsia" w:eastAsiaTheme="minorEastAsia" w:hAnsiTheme="minorEastAsia" w:cs="ＭＳ Ｐゴシック" w:hint="eastAsia"/>
        </w:rPr>
        <w:t>実施するものであり、市町村長は対象者に対して接種勧奨をすることとされている</w:t>
      </w:r>
      <w:r w:rsidR="009824F8">
        <w:rPr>
          <w:rFonts w:asciiTheme="minorEastAsia" w:eastAsiaTheme="minorEastAsia" w:hAnsiTheme="minorEastAsia" w:cs="ＭＳ Ｐゴシック" w:hint="eastAsia"/>
        </w:rPr>
        <w:t>こと</w:t>
      </w:r>
      <w:r w:rsidR="009824F8" w:rsidRPr="009824F8">
        <w:rPr>
          <w:rFonts w:asciiTheme="minorEastAsia" w:eastAsiaTheme="minorEastAsia" w:hAnsiTheme="minorEastAsia" w:cs="ＭＳ Ｐゴシック" w:hint="eastAsia"/>
        </w:rPr>
        <w:t>。</w:t>
      </w:r>
    </w:p>
    <w:p w14:paraId="6929EB6A" w14:textId="36694B39" w:rsidR="009824F8" w:rsidRDefault="009824F8" w:rsidP="009824F8">
      <w:pPr>
        <w:kinsoku/>
        <w:overflowPunct/>
        <w:ind w:leftChars="200" w:left="484" w:firstLineChars="100" w:firstLine="242"/>
        <w:rPr>
          <w:rFonts w:asciiTheme="minorEastAsia" w:eastAsiaTheme="minorEastAsia" w:hAnsiTheme="minorEastAsia" w:cs="ＭＳ Ｐゴシック"/>
        </w:rPr>
      </w:pPr>
      <w:r w:rsidRPr="009824F8">
        <w:rPr>
          <w:rFonts w:asciiTheme="minorEastAsia" w:eastAsiaTheme="minorEastAsia" w:hAnsiTheme="minorEastAsia" w:cs="ＭＳ Ｐゴシック" w:hint="eastAsia"/>
        </w:rPr>
        <w:t>また、対象者については原則として接種</w:t>
      </w:r>
      <w:r w:rsidR="00FE7D95">
        <w:rPr>
          <w:rFonts w:asciiTheme="minorEastAsia" w:eastAsiaTheme="minorEastAsia" w:hAnsiTheme="minorEastAsia" w:cs="ＭＳ Ｐゴシック" w:hint="eastAsia"/>
        </w:rPr>
        <w:t>を受ける努力義務の規定が適用されるが、妊娠中の者</w:t>
      </w:r>
      <w:r w:rsidRPr="009824F8">
        <w:rPr>
          <w:rFonts w:asciiTheme="minorEastAsia" w:eastAsiaTheme="minorEastAsia" w:hAnsiTheme="minorEastAsia" w:cs="ＭＳ Ｐゴシック" w:hint="eastAsia"/>
        </w:rPr>
        <w:t>については使用実績が限定的であること等を踏まえ、努力義務の規定の適用が除外されている</w:t>
      </w:r>
      <w:r>
        <w:rPr>
          <w:rFonts w:asciiTheme="minorEastAsia" w:eastAsiaTheme="minorEastAsia" w:hAnsiTheme="minorEastAsia" w:cs="ＭＳ Ｐゴシック" w:hint="eastAsia"/>
        </w:rPr>
        <w:t>こと</w:t>
      </w:r>
      <w:r w:rsidRPr="009824F8">
        <w:rPr>
          <w:rFonts w:asciiTheme="minorEastAsia" w:eastAsiaTheme="minorEastAsia" w:hAnsiTheme="minorEastAsia" w:cs="ＭＳ Ｐゴシック" w:hint="eastAsia"/>
        </w:rPr>
        <w:t>。</w:t>
      </w:r>
    </w:p>
    <w:p w14:paraId="0F56BF28" w14:textId="10AC6850" w:rsidR="009824F8" w:rsidRDefault="00FE7D95" w:rsidP="009824F8">
      <w:pPr>
        <w:kinsoku/>
        <w:overflowPunct/>
        <w:ind w:leftChars="200" w:left="484"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なお</w:t>
      </w:r>
      <w:r w:rsidR="009824F8" w:rsidRPr="009824F8">
        <w:rPr>
          <w:rFonts w:asciiTheme="minorEastAsia" w:eastAsiaTheme="minorEastAsia" w:hAnsiTheme="minorEastAsia" w:cs="ＭＳ Ｐゴシック" w:hint="eastAsia"/>
        </w:rPr>
        <w:t>、</w:t>
      </w:r>
      <w:r w:rsidR="00163937">
        <w:rPr>
          <w:rFonts w:asciiTheme="minorEastAsia" w:eastAsiaTheme="minorEastAsia" w:hAnsiTheme="minorEastAsia" w:cs="ＭＳ Ｐゴシック" w:hint="eastAsia"/>
        </w:rPr>
        <w:t>予診の際は、本予防接種の有効性・安全性、本予防接種後の通常起こりうる副反応及びまれに生じる重い副反応並びに予防接種健康被害救済制度について、対象</w:t>
      </w:r>
      <w:r w:rsidR="00163937">
        <w:rPr>
          <w:rFonts w:asciiTheme="minorEastAsia" w:eastAsiaTheme="minorEastAsia" w:hAnsiTheme="minorEastAsia" w:cs="ＭＳ Ｐゴシック" w:hint="eastAsia"/>
        </w:rPr>
        <w:lastRenderedPageBreak/>
        <w:t>者又はその保護者がその内容を理解し得るよう適切な説明を行い、本予防接種の実施に関して文書により同意を得た場合に限り接種を行うものとすること。</w:t>
      </w:r>
    </w:p>
    <w:p w14:paraId="3C4AEB86" w14:textId="6A7AE84B" w:rsidR="009824F8" w:rsidRDefault="009824F8" w:rsidP="009824F8">
      <w:pPr>
        <w:kinsoku/>
        <w:overflowPunct/>
        <w:rPr>
          <w:rFonts w:asciiTheme="minorEastAsia" w:eastAsiaTheme="minorEastAsia" w:hAnsiTheme="minorEastAsia" w:cs="ＭＳ Ｐゴシック"/>
        </w:rPr>
      </w:pPr>
    </w:p>
    <w:p w14:paraId="082E6801" w14:textId="2C03E35A" w:rsidR="009824F8" w:rsidRDefault="00BA4CC8" w:rsidP="009824F8">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（４</w:t>
      </w:r>
      <w:r w:rsidR="009824F8">
        <w:rPr>
          <w:rFonts w:asciiTheme="minorEastAsia" w:eastAsiaTheme="minorEastAsia" w:hAnsiTheme="minorEastAsia" w:cs="ＭＳ Ｐゴシック" w:hint="eastAsia"/>
        </w:rPr>
        <w:t>）予防接種不適当者及び予防接種要注意者について</w:t>
      </w:r>
    </w:p>
    <w:p w14:paraId="2095AC23" w14:textId="0D409523" w:rsidR="009824F8" w:rsidRDefault="009824F8" w:rsidP="009824F8">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①予防接種不適当者</w:t>
      </w:r>
    </w:p>
    <w:p w14:paraId="4601E7E4" w14:textId="77777777" w:rsidR="009824F8" w:rsidRPr="009824F8" w:rsidRDefault="009824F8" w:rsidP="009824F8">
      <w:pPr>
        <w:kinsoku/>
        <w:overflowPunct/>
        <w:ind w:leftChars="200" w:left="484" w:firstLineChars="100" w:firstLine="242"/>
        <w:rPr>
          <w:rFonts w:asciiTheme="minorEastAsia" w:eastAsiaTheme="minorEastAsia" w:hAnsiTheme="minorEastAsia" w:cs="ＭＳ Ｐゴシック"/>
        </w:rPr>
      </w:pPr>
      <w:r w:rsidRPr="009824F8">
        <w:rPr>
          <w:rFonts w:asciiTheme="minorEastAsia" w:eastAsiaTheme="minorEastAsia" w:hAnsiTheme="minorEastAsia" w:cs="ＭＳ Ｐゴシック" w:hint="eastAsia"/>
        </w:rPr>
        <w:t>予診の結果、異常が認められ、以下の接種不適当者に該当する疑いのある者と判断される者に対しては、当日は接種を行わず、必要があるときは、精密検査を受けるよう指示すること。</w:t>
      </w:r>
    </w:p>
    <w:p w14:paraId="2BBFDD1C" w14:textId="212173BF" w:rsidR="009824F8" w:rsidRPr="00876DB6" w:rsidRDefault="009824F8" w:rsidP="009824F8">
      <w:pPr>
        <w:pStyle w:val="af0"/>
        <w:numPr>
          <w:ilvl w:val="0"/>
          <w:numId w:val="3"/>
        </w:numPr>
        <w:ind w:leftChars="0" w:left="1134" w:hanging="561"/>
        <w:rPr>
          <w:rFonts w:asciiTheme="minorEastAsia" w:hAnsiTheme="minorEastAsia" w:cs="ＭＳ Ｐゴシック"/>
          <w:sz w:val="24"/>
        </w:rPr>
      </w:pPr>
      <w:r w:rsidRPr="00876DB6">
        <w:rPr>
          <w:rFonts w:asciiTheme="minorEastAsia" w:hAnsiTheme="minorEastAsia" w:cs="ＭＳ Ｐゴシック" w:hint="eastAsia"/>
          <w:sz w:val="24"/>
        </w:rPr>
        <w:t>新型コロナウイルス感染症に係る他の予防接種を受けたことのある者で</w:t>
      </w:r>
      <w:r w:rsidR="00FE7D95">
        <w:rPr>
          <w:rFonts w:asciiTheme="minorEastAsia" w:hAnsiTheme="minorEastAsia" w:cs="ＭＳ Ｐゴシック" w:hint="eastAsia"/>
          <w:sz w:val="24"/>
        </w:rPr>
        <w:t>本</w:t>
      </w:r>
      <w:r w:rsidRPr="00876DB6">
        <w:rPr>
          <w:rFonts w:asciiTheme="minorEastAsia" w:hAnsiTheme="minorEastAsia" w:cs="ＭＳ Ｐゴシック" w:hint="eastAsia"/>
          <w:sz w:val="24"/>
        </w:rPr>
        <w:t>予防接種を行う必要がないと認められるもの</w:t>
      </w:r>
    </w:p>
    <w:p w14:paraId="7A9235B0" w14:textId="775A9081" w:rsidR="009824F8" w:rsidRPr="00876DB6" w:rsidRDefault="009824F8" w:rsidP="009824F8">
      <w:pPr>
        <w:pStyle w:val="af0"/>
        <w:numPr>
          <w:ilvl w:val="0"/>
          <w:numId w:val="3"/>
        </w:numPr>
        <w:tabs>
          <w:tab w:val="left" w:pos="1134"/>
        </w:tabs>
        <w:ind w:leftChars="0" w:left="993"/>
        <w:rPr>
          <w:rFonts w:asciiTheme="minorEastAsia" w:hAnsiTheme="minorEastAsia" w:cs="ＭＳ Ｐゴシック"/>
          <w:sz w:val="24"/>
        </w:rPr>
      </w:pPr>
      <w:r w:rsidRPr="00876DB6">
        <w:rPr>
          <w:rFonts w:asciiTheme="minorEastAsia" w:hAnsiTheme="minorEastAsia" w:cs="ＭＳ Ｐゴシック" w:hint="eastAsia"/>
          <w:sz w:val="24"/>
        </w:rPr>
        <w:t>明らかな発熱を呈している者</w:t>
      </w:r>
    </w:p>
    <w:p w14:paraId="56229BD2" w14:textId="6866910F" w:rsidR="009824F8" w:rsidRPr="00876DB6" w:rsidRDefault="009824F8" w:rsidP="009824F8">
      <w:pPr>
        <w:pStyle w:val="af0"/>
        <w:numPr>
          <w:ilvl w:val="0"/>
          <w:numId w:val="3"/>
        </w:numPr>
        <w:ind w:leftChars="0" w:left="1134" w:hanging="561"/>
        <w:rPr>
          <w:rFonts w:asciiTheme="minorEastAsia" w:hAnsiTheme="minorEastAsia" w:cs="ＭＳ Ｐゴシック"/>
          <w:sz w:val="24"/>
        </w:rPr>
      </w:pPr>
      <w:r w:rsidRPr="00876DB6">
        <w:rPr>
          <w:rFonts w:asciiTheme="minorEastAsia" w:hAnsiTheme="minorEastAsia" w:cs="ＭＳ Ｐゴシック" w:hint="eastAsia"/>
          <w:sz w:val="24"/>
        </w:rPr>
        <w:t>重篤な急性疾患にかかっていることが明らかな者</w:t>
      </w:r>
    </w:p>
    <w:p w14:paraId="08C09CF0" w14:textId="767B31CE" w:rsidR="009824F8" w:rsidRPr="00876DB6" w:rsidRDefault="00FE7D95" w:rsidP="009824F8">
      <w:pPr>
        <w:pStyle w:val="af0"/>
        <w:numPr>
          <w:ilvl w:val="0"/>
          <w:numId w:val="3"/>
        </w:numPr>
        <w:ind w:leftChars="0" w:left="1134" w:hanging="561"/>
        <w:rPr>
          <w:rFonts w:asciiTheme="minorEastAsia" w:hAnsiTheme="minorEastAsia" w:cs="ＭＳ Ｐゴシック"/>
          <w:sz w:val="24"/>
        </w:rPr>
      </w:pPr>
      <w:r>
        <w:rPr>
          <w:rFonts w:asciiTheme="minorEastAsia" w:hAnsiTheme="minorEastAsia" w:cs="ＭＳ Ｐゴシック" w:hint="eastAsia"/>
          <w:sz w:val="24"/>
        </w:rPr>
        <w:t>本</w:t>
      </w:r>
      <w:r w:rsidR="009824F8" w:rsidRPr="00876DB6">
        <w:rPr>
          <w:rFonts w:asciiTheme="minorEastAsia" w:hAnsiTheme="minorEastAsia" w:cs="ＭＳ Ｐゴシック" w:hint="eastAsia"/>
          <w:sz w:val="24"/>
        </w:rPr>
        <w:t>予防接種の接種液の成分によってアナフィラキシーを呈したことがあることが明らかな者</w:t>
      </w:r>
    </w:p>
    <w:p w14:paraId="04A59D49" w14:textId="798F16CA" w:rsidR="009824F8" w:rsidRPr="00876DB6" w:rsidRDefault="009824F8" w:rsidP="009824F8">
      <w:pPr>
        <w:pStyle w:val="af0"/>
        <w:numPr>
          <w:ilvl w:val="0"/>
          <w:numId w:val="3"/>
        </w:numPr>
        <w:ind w:leftChars="0" w:left="1134" w:hanging="561"/>
        <w:rPr>
          <w:rFonts w:asciiTheme="minorEastAsia" w:hAnsiTheme="minorEastAsia" w:cs="ＭＳ Ｐゴシック"/>
          <w:sz w:val="24"/>
        </w:rPr>
      </w:pPr>
      <w:r w:rsidRPr="00876DB6">
        <w:rPr>
          <w:rFonts w:asciiTheme="minorEastAsia" w:hAnsiTheme="minorEastAsia" w:cs="ＭＳ Ｐゴシック" w:hint="eastAsia"/>
          <w:sz w:val="24"/>
        </w:rPr>
        <w:t>上記に該当する者のほか、予防接種を行うことが不適当な状態にある者</w:t>
      </w:r>
    </w:p>
    <w:p w14:paraId="016A490F" w14:textId="71E7E5DA" w:rsidR="009824F8" w:rsidRDefault="009824F8" w:rsidP="009824F8">
      <w:pPr>
        <w:kinsoku/>
        <w:overflowPunct/>
        <w:rPr>
          <w:rFonts w:asciiTheme="minorEastAsia" w:eastAsiaTheme="minorEastAsia" w:hAnsiTheme="minorEastAsia" w:cs="ＭＳ Ｐゴシック"/>
        </w:rPr>
      </w:pPr>
    </w:p>
    <w:p w14:paraId="6869CB16" w14:textId="4B0BF1BC" w:rsidR="009824F8" w:rsidRDefault="009824F8" w:rsidP="009824F8">
      <w:pPr>
        <w:kinsoku/>
        <w:overflowPunct/>
        <w:rPr>
          <w:rFonts w:asciiTheme="minorEastAsia" w:eastAsiaTheme="minorEastAsia" w:hAnsiTheme="minorEastAsia" w:cs="ＭＳ Ｐゴシック"/>
        </w:rPr>
      </w:pPr>
      <w:r>
        <w:rPr>
          <w:rFonts w:asciiTheme="minorEastAsia" w:eastAsiaTheme="minorEastAsia" w:hAnsiTheme="minorEastAsia" w:cs="ＭＳ Ｐゴシック"/>
        </w:rPr>
        <w:t xml:space="preserve">　</w:t>
      </w:r>
      <w:r>
        <w:rPr>
          <w:rFonts w:asciiTheme="minorEastAsia" w:eastAsiaTheme="minorEastAsia" w:hAnsiTheme="minorEastAsia" w:cs="ＭＳ Ｐゴシック" w:hint="eastAsia"/>
        </w:rPr>
        <w:t>②予防接種要注意者</w:t>
      </w:r>
    </w:p>
    <w:p w14:paraId="053C1518" w14:textId="592EEDCC" w:rsidR="009824F8" w:rsidRPr="009824F8" w:rsidRDefault="00FE7D95" w:rsidP="009824F8">
      <w:pPr>
        <w:kinsoku/>
        <w:overflowPunct/>
        <w:ind w:leftChars="200" w:left="484"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本</w:t>
      </w:r>
      <w:r w:rsidR="009824F8" w:rsidRPr="009824F8">
        <w:rPr>
          <w:rFonts w:asciiTheme="minorEastAsia" w:eastAsiaTheme="minorEastAsia" w:hAnsiTheme="minorEastAsia" w:cs="ＭＳ Ｐゴシック" w:hint="eastAsia"/>
        </w:rPr>
        <w:t>予防接種の判断を行うに際して注意を要する以下の者については、被接種者の健康状態及び体質を勘案し、慎重に予防接種の適否を判断するとともに、説明に基づく同意を確実に得ること。また、接種を行うことができるか否か疑義がある場合は、慎重な判断を行うため、予防接種に関する相談に応じ、専門性の高い医療機関を紹介する等の対応をとること。</w:t>
      </w:r>
      <w:r w:rsidR="00163937">
        <w:rPr>
          <w:rFonts w:asciiTheme="minorEastAsia" w:eastAsiaTheme="minorEastAsia" w:hAnsiTheme="minorEastAsia" w:cs="ＭＳ Ｐゴシック" w:hint="eastAsia"/>
        </w:rPr>
        <w:t>なお、基礎疾患を有する者</w:t>
      </w:r>
      <w:r w:rsidR="00036D8F">
        <w:rPr>
          <w:rFonts w:asciiTheme="minorEastAsia" w:eastAsiaTheme="minorEastAsia" w:hAnsiTheme="minorEastAsia" w:cs="ＭＳ Ｐゴシック" w:hint="eastAsia"/>
        </w:rPr>
        <w:t>等</w:t>
      </w:r>
      <w:r w:rsidR="00163937">
        <w:rPr>
          <w:rFonts w:asciiTheme="minorEastAsia" w:eastAsiaTheme="minorEastAsia" w:hAnsiTheme="minorEastAsia" w:cs="ＭＳ Ｐゴシック" w:hint="eastAsia"/>
        </w:rPr>
        <w:t>については十分な予診を行い、基礎疾患の状況が悪化している場合</w:t>
      </w:r>
      <w:r w:rsidR="00036D8F">
        <w:rPr>
          <w:rFonts w:asciiTheme="minorEastAsia" w:eastAsiaTheme="minorEastAsia" w:hAnsiTheme="minorEastAsia" w:cs="ＭＳ Ｐゴシック" w:hint="eastAsia"/>
        </w:rPr>
        <w:t>や全身状態が悪い者</w:t>
      </w:r>
      <w:r w:rsidR="00163937">
        <w:rPr>
          <w:rFonts w:asciiTheme="minorEastAsia" w:eastAsiaTheme="minorEastAsia" w:hAnsiTheme="minorEastAsia" w:cs="ＭＳ Ｐゴシック" w:hint="eastAsia"/>
        </w:rPr>
        <w:t>等については、</w:t>
      </w:r>
      <w:r w:rsidR="00EC501F">
        <w:rPr>
          <w:rFonts w:asciiTheme="minorEastAsia" w:eastAsiaTheme="minorEastAsia" w:hAnsiTheme="minorEastAsia" w:cs="ＭＳ Ｐゴシック" w:hint="eastAsia"/>
        </w:rPr>
        <w:t>接種の延期も含め、</w:t>
      </w:r>
      <w:r w:rsidR="00163937">
        <w:rPr>
          <w:rFonts w:asciiTheme="minorEastAsia" w:eastAsiaTheme="minorEastAsia" w:hAnsiTheme="minorEastAsia" w:cs="ＭＳ Ｐゴシック" w:hint="eastAsia"/>
        </w:rPr>
        <w:t>特に慎重に予防接種の適否を判断する必要があること。</w:t>
      </w:r>
    </w:p>
    <w:p w14:paraId="7B2F68C7" w14:textId="02571185" w:rsidR="009824F8" w:rsidRPr="00135284" w:rsidRDefault="00E07442" w:rsidP="009824F8">
      <w:pPr>
        <w:pStyle w:val="af0"/>
        <w:numPr>
          <w:ilvl w:val="0"/>
          <w:numId w:val="4"/>
        </w:numPr>
        <w:ind w:leftChars="0" w:left="1134" w:hanging="567"/>
        <w:rPr>
          <w:rFonts w:asciiTheme="minorEastAsia" w:hAnsiTheme="minorEastAsia" w:cs="ＭＳ Ｐゴシック"/>
          <w:sz w:val="24"/>
          <w:szCs w:val="24"/>
        </w:rPr>
      </w:pPr>
      <w:r>
        <w:rPr>
          <w:rFonts w:asciiTheme="minorEastAsia" w:hAnsiTheme="minorEastAsia" w:cs="ＭＳ Ｐゴシック" w:hint="eastAsia"/>
          <w:sz w:val="24"/>
          <w:szCs w:val="24"/>
        </w:rPr>
        <w:t>心臓血管系疾患、腎臓疾患、肝臓疾患、血液</w:t>
      </w:r>
      <w:r w:rsidR="009824F8" w:rsidRPr="00135284">
        <w:rPr>
          <w:rFonts w:asciiTheme="minorEastAsia" w:hAnsiTheme="minorEastAsia" w:cs="ＭＳ Ｐゴシック" w:hint="eastAsia"/>
          <w:sz w:val="24"/>
          <w:szCs w:val="24"/>
        </w:rPr>
        <w:t>疾患、発育障害等の基礎疾患を有する者</w:t>
      </w:r>
    </w:p>
    <w:p w14:paraId="64D38836" w14:textId="0B33189A" w:rsidR="009824F8" w:rsidRPr="00135284" w:rsidRDefault="009824F8" w:rsidP="009824F8">
      <w:pPr>
        <w:pStyle w:val="af0"/>
        <w:numPr>
          <w:ilvl w:val="0"/>
          <w:numId w:val="4"/>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予防接種で接種後２日以内に発熱のみられた者及び全身性発疹等のアレルギーを疑う症状を呈したことがある者</w:t>
      </w:r>
    </w:p>
    <w:p w14:paraId="221D6B71" w14:textId="42438E1B" w:rsidR="009824F8" w:rsidRPr="00135284" w:rsidRDefault="009824F8" w:rsidP="009824F8">
      <w:pPr>
        <w:pStyle w:val="af0"/>
        <w:numPr>
          <w:ilvl w:val="0"/>
          <w:numId w:val="4"/>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過去にけいれんの既往のある者</w:t>
      </w:r>
    </w:p>
    <w:p w14:paraId="5DAF9023" w14:textId="34AF8A8F" w:rsidR="009824F8" w:rsidRPr="00135284" w:rsidRDefault="009824F8" w:rsidP="009824F8">
      <w:pPr>
        <w:pStyle w:val="af0"/>
        <w:numPr>
          <w:ilvl w:val="0"/>
          <w:numId w:val="4"/>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過去に免疫不全の診断がされている者及び近親者に先天性免疫不全症の者がいる者</w:t>
      </w:r>
    </w:p>
    <w:p w14:paraId="3339707F" w14:textId="4D63673D" w:rsidR="009824F8" w:rsidRPr="00135284" w:rsidRDefault="009824F8" w:rsidP="009824F8">
      <w:pPr>
        <w:pStyle w:val="af0"/>
        <w:numPr>
          <w:ilvl w:val="0"/>
          <w:numId w:val="4"/>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接種しようとする接種液の成分に対してアレルギーを呈するおそれのある者</w:t>
      </w:r>
    </w:p>
    <w:p w14:paraId="2445880C" w14:textId="797C8073" w:rsidR="009824F8" w:rsidRPr="00135284" w:rsidRDefault="009824F8" w:rsidP="009824F8">
      <w:pPr>
        <w:pStyle w:val="af0"/>
        <w:numPr>
          <w:ilvl w:val="0"/>
          <w:numId w:val="4"/>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バイアルのゴム栓に乾燥天然ゴム（ラテックス）が含まれている製剤を使用する際の、ラテックス過敏症のある者</w:t>
      </w:r>
    </w:p>
    <w:p w14:paraId="637DB289" w14:textId="77777777" w:rsidR="009824F8" w:rsidRDefault="009824F8" w:rsidP="009824F8">
      <w:pPr>
        <w:kinsoku/>
        <w:overflowPunct/>
        <w:rPr>
          <w:rFonts w:asciiTheme="minorEastAsia" w:eastAsiaTheme="minorEastAsia" w:hAnsiTheme="minorEastAsia" w:cs="ＭＳ Ｐゴシック"/>
        </w:rPr>
      </w:pPr>
    </w:p>
    <w:p w14:paraId="3E744A5C" w14:textId="48269C03" w:rsidR="009824F8" w:rsidRDefault="00BA4CC8" w:rsidP="009824F8">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（５</w:t>
      </w:r>
      <w:r w:rsidR="009824F8">
        <w:rPr>
          <w:rFonts w:asciiTheme="minorEastAsia" w:eastAsiaTheme="minorEastAsia" w:hAnsiTheme="minorEastAsia" w:cs="ＭＳ Ｐゴシック" w:hint="eastAsia"/>
        </w:rPr>
        <w:t>）接種液の貯蔵・使用</w:t>
      </w:r>
    </w:p>
    <w:p w14:paraId="6BBBE942" w14:textId="3BCE02A5" w:rsidR="009824F8" w:rsidRDefault="009824F8" w:rsidP="009824F8">
      <w:pPr>
        <w:kinsoku/>
        <w:overflowPunct/>
        <w:ind w:leftChars="200" w:left="484" w:firstLineChars="100" w:firstLine="242"/>
        <w:rPr>
          <w:rFonts w:asciiTheme="minorEastAsia" w:eastAsiaTheme="minorEastAsia" w:hAnsiTheme="minorEastAsia" w:cs="ＭＳ Ｐゴシック"/>
        </w:rPr>
      </w:pPr>
      <w:r w:rsidRPr="009824F8">
        <w:rPr>
          <w:rFonts w:asciiTheme="minorEastAsia" w:eastAsiaTheme="minorEastAsia" w:hAnsiTheme="minorEastAsia" w:cs="ＭＳ Ｐゴシック" w:hint="eastAsia"/>
        </w:rPr>
        <w:t>接種液の貯蔵は、生物学的製剤基準の定めるところによるほか、所定の温度が保たれていることを温度計によって確認できる</w:t>
      </w:r>
      <w:r>
        <w:rPr>
          <w:rFonts w:asciiTheme="minorEastAsia" w:eastAsiaTheme="minorEastAsia" w:hAnsiTheme="minorEastAsia" w:cs="ＭＳ Ｐゴシック" w:hint="eastAsia"/>
        </w:rPr>
        <w:t>冷凍庫</w:t>
      </w:r>
      <w:r w:rsidR="008C01D4">
        <w:rPr>
          <w:rFonts w:asciiTheme="minorEastAsia" w:eastAsiaTheme="minorEastAsia" w:hAnsiTheme="minorEastAsia" w:cs="ＭＳ Ｐゴシック" w:hint="eastAsia"/>
        </w:rPr>
        <w:t>、</w:t>
      </w:r>
      <w:r w:rsidRPr="009824F8">
        <w:rPr>
          <w:rFonts w:asciiTheme="minorEastAsia" w:eastAsiaTheme="minorEastAsia" w:hAnsiTheme="minorEastAsia" w:cs="ＭＳ Ｐゴシック" w:hint="eastAsia"/>
        </w:rPr>
        <w:t>冷蔵庫等を使用する方法によること。</w:t>
      </w:r>
    </w:p>
    <w:p w14:paraId="6E9CE1F3" w14:textId="22F06930" w:rsidR="005B2845" w:rsidRDefault="009824F8" w:rsidP="009824F8">
      <w:pPr>
        <w:kinsoku/>
        <w:overflowPunct/>
        <w:ind w:leftChars="200" w:left="484" w:firstLineChars="100" w:firstLine="242"/>
        <w:rPr>
          <w:rFonts w:asciiTheme="minorEastAsia" w:eastAsiaTheme="minorEastAsia" w:hAnsiTheme="minorEastAsia" w:cs="ＭＳ Ｐゴシック"/>
        </w:rPr>
      </w:pPr>
      <w:r w:rsidRPr="009824F8">
        <w:rPr>
          <w:rFonts w:asciiTheme="minorEastAsia" w:eastAsiaTheme="minorEastAsia" w:hAnsiTheme="minorEastAsia" w:cs="ＭＳ Ｐゴシック" w:hint="eastAsia"/>
        </w:rPr>
        <w:t>接種液の使用に当たっては、標示された接種液の種類、有効期限内であること及び</w:t>
      </w:r>
      <w:r w:rsidRPr="009824F8">
        <w:rPr>
          <w:rFonts w:asciiTheme="minorEastAsia" w:eastAsiaTheme="minorEastAsia" w:hAnsiTheme="minorEastAsia" w:cs="ＭＳ Ｐゴシック" w:hint="eastAsia"/>
        </w:rPr>
        <w:lastRenderedPageBreak/>
        <w:t>異常な混濁、着色、異物の混入その他の異常がない旨を確認すること。</w:t>
      </w:r>
    </w:p>
    <w:p w14:paraId="61BCAEF6" w14:textId="21133573" w:rsidR="009824F8" w:rsidRDefault="009824F8" w:rsidP="001C0FE6">
      <w:pPr>
        <w:kinsoku/>
        <w:overflowPunct/>
        <w:rPr>
          <w:rFonts w:asciiTheme="minorEastAsia" w:eastAsiaTheme="minorEastAsia" w:hAnsiTheme="minorEastAsia" w:cs="ＭＳ Ｐゴシック"/>
        </w:rPr>
      </w:pPr>
    </w:p>
    <w:p w14:paraId="78F64CF3" w14:textId="1931ED50" w:rsidR="009824F8" w:rsidRDefault="00BA4CC8" w:rsidP="001C0FE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（６</w:t>
      </w:r>
      <w:r w:rsidR="009824F8">
        <w:rPr>
          <w:rFonts w:asciiTheme="minorEastAsia" w:eastAsiaTheme="minorEastAsia" w:hAnsiTheme="minorEastAsia" w:cs="ＭＳ Ｐゴシック" w:hint="eastAsia"/>
        </w:rPr>
        <w:t>）接種時の注意</w:t>
      </w:r>
    </w:p>
    <w:p w14:paraId="69480615" w14:textId="0BAFD45A" w:rsidR="009824F8" w:rsidRPr="009824F8" w:rsidRDefault="00135284" w:rsidP="00135284">
      <w:pPr>
        <w:kinsoku/>
        <w:overflowPunct/>
        <w:ind w:firstLineChars="200" w:firstLine="484"/>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①　</w:t>
      </w:r>
      <w:r w:rsidR="009824F8" w:rsidRPr="009824F8">
        <w:rPr>
          <w:rFonts w:asciiTheme="minorEastAsia" w:eastAsiaTheme="minorEastAsia" w:hAnsiTheme="minorEastAsia" w:cs="ＭＳ Ｐゴシック" w:hint="eastAsia"/>
        </w:rPr>
        <w:t>予防接種を行うに当たっては、次に掲げる事項を遵守すること。</w:t>
      </w:r>
    </w:p>
    <w:p w14:paraId="0B1E5449" w14:textId="0513982C" w:rsidR="009824F8" w:rsidRPr="00135284" w:rsidRDefault="009824F8" w:rsidP="00135284">
      <w:pPr>
        <w:pStyle w:val="af0"/>
        <w:numPr>
          <w:ilvl w:val="0"/>
          <w:numId w:val="5"/>
        </w:numPr>
        <w:ind w:leftChars="0" w:left="1134" w:hanging="567"/>
        <w:rPr>
          <w:rFonts w:asciiTheme="minorEastAsia" w:hAnsiTheme="minorEastAsia" w:cs="ＭＳ Ｐゴシック"/>
          <w:sz w:val="24"/>
          <w:szCs w:val="24"/>
        </w:rPr>
      </w:pPr>
      <w:r w:rsidRPr="000B2D88">
        <w:rPr>
          <w:rFonts w:asciiTheme="minorEastAsia" w:hAnsiTheme="minorEastAsia" w:cs="ＭＳ Ｐゴシック" w:hint="eastAsia"/>
          <w:sz w:val="24"/>
        </w:rPr>
        <w:t>予防接種に</w:t>
      </w:r>
      <w:r w:rsidRPr="00135284">
        <w:rPr>
          <w:rFonts w:asciiTheme="minorEastAsia" w:hAnsiTheme="minorEastAsia" w:cs="ＭＳ Ｐゴシック" w:hint="eastAsia"/>
          <w:sz w:val="24"/>
          <w:szCs w:val="24"/>
        </w:rPr>
        <w:t>従事する者は、手指を消毒すること。</w:t>
      </w:r>
    </w:p>
    <w:p w14:paraId="25942347" w14:textId="2A52F23D" w:rsidR="009824F8" w:rsidRPr="00135284" w:rsidRDefault="009824F8" w:rsidP="00135284">
      <w:pPr>
        <w:pStyle w:val="af0"/>
        <w:numPr>
          <w:ilvl w:val="0"/>
          <w:numId w:val="5"/>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ワクチンによって、凍結・再凍結させないこと、溶解は接種の一定時間前に行い一度溶解したものは直ちに使用すること、溶解の前後にかかわらず光が当たらないよう注意することなどの留意事項があるので、それぞれ添付文書を確認の上、適切に使用すること。</w:t>
      </w:r>
    </w:p>
    <w:p w14:paraId="3F1A1B75" w14:textId="3923D538" w:rsidR="009824F8" w:rsidRPr="00135284" w:rsidRDefault="009824F8" w:rsidP="00135284">
      <w:pPr>
        <w:pStyle w:val="af0"/>
        <w:numPr>
          <w:ilvl w:val="0"/>
          <w:numId w:val="5"/>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接種液の使用に当たっては、有効期限内のものを均質にして使用すること。</w:t>
      </w:r>
    </w:p>
    <w:p w14:paraId="679C27FA" w14:textId="54A20869" w:rsidR="009824F8" w:rsidRPr="00135284" w:rsidRDefault="009824F8" w:rsidP="00135284">
      <w:pPr>
        <w:pStyle w:val="af0"/>
        <w:numPr>
          <w:ilvl w:val="0"/>
          <w:numId w:val="5"/>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バイアル入りの接種液は、栓及びその周囲をアルコール消毒した後、栓を取り外さないで吸引すること。</w:t>
      </w:r>
    </w:p>
    <w:p w14:paraId="6CB67ECE" w14:textId="3EE411EF" w:rsidR="009824F8" w:rsidRPr="00135284" w:rsidRDefault="009824F8" w:rsidP="00135284">
      <w:pPr>
        <w:pStyle w:val="af0"/>
        <w:numPr>
          <w:ilvl w:val="0"/>
          <w:numId w:val="5"/>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接種液が入っているアンプルを開口するときは、開口する部分をあらかじめアルコール消毒すること。</w:t>
      </w:r>
    </w:p>
    <w:p w14:paraId="5197D91B" w14:textId="777B38C0" w:rsidR="009824F8" w:rsidRPr="00135284" w:rsidRDefault="009824F8" w:rsidP="00135284">
      <w:pPr>
        <w:pStyle w:val="af0"/>
        <w:numPr>
          <w:ilvl w:val="0"/>
          <w:numId w:val="5"/>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接種用具等の消毒は、適切に行うこと。</w:t>
      </w:r>
    </w:p>
    <w:p w14:paraId="10F1C759" w14:textId="77777777" w:rsidR="00135284" w:rsidRDefault="00135284" w:rsidP="001C0FE6">
      <w:pPr>
        <w:kinsoku/>
        <w:overflowPunct/>
        <w:rPr>
          <w:rFonts w:asciiTheme="minorEastAsia" w:eastAsiaTheme="minorEastAsia" w:hAnsiTheme="minorEastAsia" w:cs="ＭＳ Ｐゴシック"/>
        </w:rPr>
      </w:pPr>
    </w:p>
    <w:p w14:paraId="4FF6DA1A" w14:textId="14846FA4" w:rsidR="00135284" w:rsidRPr="00135284" w:rsidRDefault="00135284" w:rsidP="00135284">
      <w:pPr>
        <w:kinsoku/>
        <w:overflowPunct/>
        <w:ind w:firstLineChars="200" w:firstLine="484"/>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②　</w:t>
      </w:r>
      <w:r w:rsidRPr="00135284">
        <w:rPr>
          <w:rFonts w:asciiTheme="minorEastAsia" w:eastAsiaTheme="minorEastAsia" w:hAnsiTheme="minorEastAsia" w:cs="ＭＳ Ｐゴシック" w:hint="eastAsia"/>
        </w:rPr>
        <w:t>被接種者及び保護者に対して、次に掲げる事項を要請すること。</w:t>
      </w:r>
    </w:p>
    <w:p w14:paraId="4C19E6CB" w14:textId="5EA5157B" w:rsidR="00135284" w:rsidRPr="00135284" w:rsidRDefault="00135284" w:rsidP="00135284">
      <w:pPr>
        <w:pStyle w:val="af0"/>
        <w:numPr>
          <w:ilvl w:val="0"/>
          <w:numId w:val="6"/>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接種後は、接種部位を清潔に保ち、接種当日は過激な運動を避けるよう注意し、又は注意させること。</w:t>
      </w:r>
    </w:p>
    <w:p w14:paraId="18B7E14D" w14:textId="7A545169" w:rsidR="00135284" w:rsidRPr="00135284" w:rsidRDefault="00135284" w:rsidP="00135284">
      <w:pPr>
        <w:pStyle w:val="af0"/>
        <w:numPr>
          <w:ilvl w:val="0"/>
          <w:numId w:val="6"/>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接種後、接種局所の異常反応や体調の変化を訴える場合は、速やかに医師の診察を受け、又は受けさせること。</w:t>
      </w:r>
    </w:p>
    <w:p w14:paraId="16A92708" w14:textId="78AC6774" w:rsidR="00135284" w:rsidRDefault="00135284" w:rsidP="00135284">
      <w:pPr>
        <w:pStyle w:val="af0"/>
        <w:numPr>
          <w:ilvl w:val="0"/>
          <w:numId w:val="6"/>
        </w:numPr>
        <w:ind w:leftChars="0" w:left="1134" w:hanging="567"/>
        <w:rPr>
          <w:rFonts w:asciiTheme="minorEastAsia" w:hAnsiTheme="minorEastAsia" w:cs="ＭＳ Ｐゴシック"/>
          <w:sz w:val="24"/>
          <w:szCs w:val="24"/>
        </w:rPr>
      </w:pPr>
      <w:r w:rsidRPr="00135284">
        <w:rPr>
          <w:rFonts w:asciiTheme="minorEastAsia" w:hAnsiTheme="minorEastAsia" w:cs="ＭＳ Ｐゴシック" w:hint="eastAsia"/>
          <w:sz w:val="24"/>
          <w:szCs w:val="24"/>
        </w:rPr>
        <w:t>被接種者又は保護者は、（イ）の場合において、被接種者が医師の診察を受けたときは、速やかに当該予防接種を行った市町村（特別区を含む。以下同じ。）の担当部局に連絡すること。</w:t>
      </w:r>
    </w:p>
    <w:p w14:paraId="0909BBAA" w14:textId="77777777" w:rsidR="00135284" w:rsidRDefault="00135284" w:rsidP="00135284">
      <w:pPr>
        <w:pStyle w:val="af0"/>
        <w:ind w:leftChars="0" w:left="1134"/>
        <w:rPr>
          <w:rFonts w:asciiTheme="minorEastAsia" w:hAnsiTheme="minorEastAsia" w:cs="ＭＳ Ｐゴシック"/>
          <w:sz w:val="24"/>
          <w:szCs w:val="24"/>
        </w:rPr>
      </w:pPr>
    </w:p>
    <w:p w14:paraId="3739C417" w14:textId="73D976B8" w:rsidR="00135284" w:rsidRDefault="00135284" w:rsidP="001C0FE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③　女性に対する接種の注意事項</w:t>
      </w:r>
    </w:p>
    <w:p w14:paraId="38177E46" w14:textId="3DF17FC1" w:rsidR="00135284" w:rsidRDefault="006F4F5C" w:rsidP="00135284">
      <w:pPr>
        <w:kinsoku/>
        <w:overflowPunct/>
        <w:ind w:leftChars="300" w:left="726"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妊娠中又は</w:t>
      </w:r>
      <w:r w:rsidR="00135284" w:rsidRPr="00135284">
        <w:rPr>
          <w:rFonts w:asciiTheme="minorEastAsia" w:eastAsiaTheme="minorEastAsia" w:hAnsiTheme="minorEastAsia" w:cs="ＭＳ Ｐゴシック" w:hint="eastAsia"/>
        </w:rPr>
        <w:t>妊娠している可能性がある場合</w:t>
      </w:r>
      <w:r w:rsidR="00163937">
        <w:rPr>
          <w:rFonts w:asciiTheme="minorEastAsia" w:eastAsiaTheme="minorEastAsia" w:hAnsiTheme="minorEastAsia" w:cs="ＭＳ Ｐゴシック" w:hint="eastAsia"/>
        </w:rPr>
        <w:t>には本</w:t>
      </w:r>
      <w:r w:rsidR="00135284" w:rsidRPr="00135284">
        <w:rPr>
          <w:rFonts w:asciiTheme="minorEastAsia" w:eastAsiaTheme="minorEastAsia" w:hAnsiTheme="minorEastAsia" w:cs="ＭＳ Ｐゴシック" w:hint="eastAsia"/>
        </w:rPr>
        <w:t>予防接種の有益性が危険性を上回ると判断</w:t>
      </w:r>
      <w:r w:rsidR="00163937">
        <w:rPr>
          <w:rFonts w:asciiTheme="minorEastAsia" w:eastAsiaTheme="minorEastAsia" w:hAnsiTheme="minorEastAsia" w:cs="ＭＳ Ｐゴシック" w:hint="eastAsia"/>
        </w:rPr>
        <w:t>される</w:t>
      </w:r>
      <w:r w:rsidR="00135284" w:rsidRPr="00135284">
        <w:rPr>
          <w:rFonts w:asciiTheme="minorEastAsia" w:eastAsiaTheme="minorEastAsia" w:hAnsiTheme="minorEastAsia" w:cs="ＭＳ Ｐゴシック" w:hint="eastAsia"/>
        </w:rPr>
        <w:t>場合</w:t>
      </w:r>
      <w:r>
        <w:rPr>
          <w:rFonts w:asciiTheme="minorEastAsia" w:eastAsiaTheme="minorEastAsia" w:hAnsiTheme="minorEastAsia" w:cs="ＭＳ Ｐゴシック" w:hint="eastAsia"/>
        </w:rPr>
        <w:t>に</w:t>
      </w:r>
      <w:r w:rsidR="00135284" w:rsidRPr="00135284">
        <w:rPr>
          <w:rFonts w:asciiTheme="minorEastAsia" w:eastAsiaTheme="minorEastAsia" w:hAnsiTheme="minorEastAsia" w:cs="ＭＳ Ｐゴシック" w:hint="eastAsia"/>
        </w:rPr>
        <w:t>のみ接種</w:t>
      </w:r>
      <w:r w:rsidR="00163937">
        <w:rPr>
          <w:rFonts w:asciiTheme="minorEastAsia" w:eastAsiaTheme="minorEastAsia" w:hAnsiTheme="minorEastAsia" w:cs="ＭＳ Ｐゴシック" w:hint="eastAsia"/>
        </w:rPr>
        <w:t>する</w:t>
      </w:r>
      <w:r w:rsidR="00135284">
        <w:rPr>
          <w:rFonts w:asciiTheme="minorEastAsia" w:eastAsiaTheme="minorEastAsia" w:hAnsiTheme="minorEastAsia" w:cs="ＭＳ Ｐゴシック" w:hint="eastAsia"/>
        </w:rPr>
        <w:t>こと</w:t>
      </w:r>
      <w:r w:rsidR="00135284" w:rsidRPr="00135284">
        <w:rPr>
          <w:rFonts w:asciiTheme="minorEastAsia" w:eastAsiaTheme="minorEastAsia" w:hAnsiTheme="minorEastAsia" w:cs="ＭＳ Ｐゴシック" w:hint="eastAsia"/>
        </w:rPr>
        <w:t>。</w:t>
      </w:r>
    </w:p>
    <w:p w14:paraId="1C1D6325" w14:textId="5A5AB18E" w:rsidR="00135284" w:rsidRDefault="00135284" w:rsidP="00135284">
      <w:pPr>
        <w:kinsoku/>
        <w:overflowPunct/>
        <w:rPr>
          <w:rFonts w:asciiTheme="minorEastAsia" w:eastAsiaTheme="minorEastAsia" w:hAnsiTheme="minorEastAsia" w:cs="ＭＳ Ｐゴシック"/>
        </w:rPr>
      </w:pPr>
    </w:p>
    <w:p w14:paraId="4B8F6D49" w14:textId="471256E1" w:rsidR="00135284" w:rsidRDefault="00BA4CC8" w:rsidP="00135284">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（７</w:t>
      </w:r>
      <w:r w:rsidR="00135284">
        <w:rPr>
          <w:rFonts w:asciiTheme="minorEastAsia" w:eastAsiaTheme="minorEastAsia" w:hAnsiTheme="minorEastAsia" w:cs="ＭＳ Ｐゴシック" w:hint="eastAsia"/>
        </w:rPr>
        <w:t>）接種費用の不徴収</w:t>
      </w:r>
    </w:p>
    <w:p w14:paraId="5AEA0489" w14:textId="7B040ED9" w:rsidR="00135284" w:rsidRDefault="006F4F5C" w:rsidP="00135284">
      <w:pPr>
        <w:kinsoku/>
        <w:overflowPunct/>
        <w:ind w:leftChars="200" w:left="484"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本予防接種は、法第28条の規定による実費の徴収の対象外となっており、</w:t>
      </w:r>
      <w:r w:rsidR="00135284" w:rsidRPr="00135284">
        <w:rPr>
          <w:rFonts w:asciiTheme="minorEastAsia" w:eastAsiaTheme="minorEastAsia" w:hAnsiTheme="minorEastAsia" w:cs="ＭＳ Ｐゴシック" w:hint="eastAsia"/>
        </w:rPr>
        <w:t>接種に要する</w:t>
      </w:r>
      <w:r w:rsidR="001B2CE8">
        <w:rPr>
          <w:rFonts w:asciiTheme="minorEastAsia" w:eastAsiaTheme="minorEastAsia" w:hAnsiTheme="minorEastAsia" w:cs="ＭＳ Ｐゴシック" w:hint="eastAsia"/>
        </w:rPr>
        <w:t>費用は被接種者又はその保護者から徴収することができないこと。</w:t>
      </w:r>
    </w:p>
    <w:p w14:paraId="78C02884" w14:textId="7EDF522D" w:rsidR="008C01D4" w:rsidRDefault="008C01D4" w:rsidP="00876DB6">
      <w:pPr>
        <w:kinsoku/>
        <w:overflowPunct/>
        <w:rPr>
          <w:rFonts w:asciiTheme="minorEastAsia" w:eastAsiaTheme="minorEastAsia" w:hAnsiTheme="minorEastAsia" w:cs="ＭＳ Ｐゴシック"/>
        </w:rPr>
      </w:pPr>
    </w:p>
    <w:p w14:paraId="58607CDC" w14:textId="5D5F8B1C" w:rsidR="008C01D4" w:rsidRDefault="008C01D4" w:rsidP="00876DB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（８）副反応疑い報告</w:t>
      </w:r>
    </w:p>
    <w:p w14:paraId="3568944E" w14:textId="4CE80882" w:rsidR="008C01D4" w:rsidRDefault="008C01D4" w:rsidP="00876DB6">
      <w:pPr>
        <w:kinsoku/>
        <w:overflowPunct/>
        <w:ind w:left="484" w:hangingChars="200" w:hanging="484"/>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r w:rsidR="00AC0CA5">
        <w:rPr>
          <w:rFonts w:asciiTheme="minorEastAsia" w:eastAsiaTheme="minorEastAsia" w:hAnsiTheme="minorEastAsia" w:cs="ＭＳ Ｐゴシック" w:hint="eastAsia"/>
        </w:rPr>
        <w:t>法の規定による副反応疑い報告については「</w:t>
      </w:r>
      <w:r w:rsidR="001B2CE8">
        <w:rPr>
          <w:rFonts w:asciiTheme="minorEastAsia" w:eastAsiaTheme="minorEastAsia" w:hAnsiTheme="minorEastAsia" w:cs="ＭＳ Ｐゴシック" w:hint="eastAsia"/>
        </w:rPr>
        <w:t>定期の予防接種等による副反応疑いの報告等の取扱いについて</w:t>
      </w:r>
      <w:r w:rsidR="000E6906">
        <w:rPr>
          <w:rFonts w:asciiTheme="minorEastAsia" w:eastAsiaTheme="minorEastAsia" w:hAnsiTheme="minorEastAsia" w:cs="ＭＳ Ｐゴシック" w:hint="eastAsia"/>
        </w:rPr>
        <w:t>」</w:t>
      </w:r>
      <w:r w:rsidR="001B2CE8">
        <w:rPr>
          <w:rFonts w:asciiTheme="minorEastAsia" w:eastAsiaTheme="minorEastAsia" w:hAnsiTheme="minorEastAsia" w:cs="ＭＳ Ｐゴシック" w:hint="eastAsia"/>
        </w:rPr>
        <w:t>（平成25年３月30</w:t>
      </w:r>
      <w:r w:rsidR="00D56E72">
        <w:rPr>
          <w:rFonts w:asciiTheme="minorEastAsia" w:eastAsiaTheme="minorEastAsia" w:hAnsiTheme="minorEastAsia" w:cs="ＭＳ Ｐゴシック" w:hint="eastAsia"/>
        </w:rPr>
        <w:t>日付け健発</w:t>
      </w:r>
      <w:r w:rsidR="001B2CE8">
        <w:rPr>
          <w:rFonts w:asciiTheme="minorEastAsia" w:eastAsiaTheme="minorEastAsia" w:hAnsiTheme="minorEastAsia" w:cs="ＭＳ Ｐゴシック" w:hint="eastAsia"/>
        </w:rPr>
        <w:t>0330第３</w:t>
      </w:r>
      <w:r w:rsidR="00DE4397">
        <w:rPr>
          <w:rFonts w:asciiTheme="minorEastAsia" w:eastAsiaTheme="minorEastAsia" w:hAnsiTheme="minorEastAsia" w:cs="ＭＳ Ｐゴシック" w:hint="eastAsia"/>
        </w:rPr>
        <w:t>号・</w:t>
      </w:r>
      <w:r w:rsidR="00D56E72">
        <w:rPr>
          <w:rFonts w:asciiTheme="minorEastAsia" w:eastAsiaTheme="minorEastAsia" w:hAnsiTheme="minorEastAsia" w:cs="ＭＳ Ｐゴシック" w:hint="eastAsia"/>
        </w:rPr>
        <w:t>薬</w:t>
      </w:r>
      <w:r w:rsidR="001B2CE8">
        <w:rPr>
          <w:rFonts w:asciiTheme="minorEastAsia" w:eastAsiaTheme="minorEastAsia" w:hAnsiTheme="minorEastAsia" w:cs="ＭＳ Ｐゴシック" w:hint="eastAsia"/>
        </w:rPr>
        <w:t>食</w:t>
      </w:r>
      <w:r w:rsidR="00D56E72">
        <w:rPr>
          <w:rFonts w:asciiTheme="minorEastAsia" w:eastAsiaTheme="minorEastAsia" w:hAnsiTheme="minorEastAsia" w:cs="ＭＳ Ｐゴシック" w:hint="eastAsia"/>
        </w:rPr>
        <w:t>発</w:t>
      </w:r>
      <w:r w:rsidR="001B2CE8">
        <w:rPr>
          <w:rFonts w:asciiTheme="minorEastAsia" w:eastAsiaTheme="minorEastAsia" w:hAnsiTheme="minorEastAsia" w:cs="ＭＳ Ｐゴシック" w:hint="eastAsia"/>
        </w:rPr>
        <w:t>0330第１</w:t>
      </w:r>
      <w:r w:rsidR="00DE4397">
        <w:rPr>
          <w:rFonts w:asciiTheme="minorEastAsia" w:eastAsiaTheme="minorEastAsia" w:hAnsiTheme="minorEastAsia" w:cs="ＭＳ Ｐゴシック" w:hint="eastAsia"/>
        </w:rPr>
        <w:t>号</w:t>
      </w:r>
      <w:r w:rsidR="001B2CE8">
        <w:rPr>
          <w:rFonts w:asciiTheme="minorEastAsia" w:eastAsiaTheme="minorEastAsia" w:hAnsiTheme="minorEastAsia" w:cs="ＭＳ Ｐゴシック" w:hint="eastAsia"/>
        </w:rPr>
        <w:t>厚生労働省健康局長・</w:t>
      </w:r>
      <w:r w:rsidR="00D56E72">
        <w:rPr>
          <w:rFonts w:asciiTheme="minorEastAsia" w:eastAsiaTheme="minorEastAsia" w:hAnsiTheme="minorEastAsia" w:cs="ＭＳ Ｐゴシック" w:hint="eastAsia"/>
        </w:rPr>
        <w:t>医薬</w:t>
      </w:r>
      <w:r w:rsidR="001B2CE8">
        <w:rPr>
          <w:rFonts w:asciiTheme="minorEastAsia" w:eastAsiaTheme="minorEastAsia" w:hAnsiTheme="minorEastAsia" w:cs="ＭＳ Ｐゴシック" w:hint="eastAsia"/>
        </w:rPr>
        <w:t>食品</w:t>
      </w:r>
      <w:r w:rsidR="00D56E72">
        <w:rPr>
          <w:rFonts w:asciiTheme="minorEastAsia" w:eastAsiaTheme="minorEastAsia" w:hAnsiTheme="minorEastAsia" w:cs="ＭＳ Ｐゴシック" w:hint="eastAsia"/>
        </w:rPr>
        <w:t>局長連名通知</w:t>
      </w:r>
      <w:r w:rsidR="000E6906">
        <w:rPr>
          <w:rFonts w:asciiTheme="minorEastAsia" w:eastAsiaTheme="minorEastAsia" w:hAnsiTheme="minorEastAsia" w:cs="ＭＳ Ｐゴシック" w:hint="eastAsia"/>
        </w:rPr>
        <w:t>）を参照すること。</w:t>
      </w:r>
    </w:p>
    <w:p w14:paraId="0412DAA2" w14:textId="77777777" w:rsidR="00135284" w:rsidRPr="00135284" w:rsidRDefault="00135284" w:rsidP="00135284">
      <w:pPr>
        <w:kinsoku/>
        <w:overflowPunct/>
        <w:rPr>
          <w:rFonts w:asciiTheme="minorEastAsia" w:eastAsiaTheme="minorEastAsia" w:hAnsiTheme="minorEastAsia" w:cs="ＭＳ Ｐゴシック"/>
        </w:rPr>
      </w:pPr>
    </w:p>
    <w:p w14:paraId="1CD27CAC" w14:textId="3E247302" w:rsidR="005B2845" w:rsidRDefault="005B2845" w:rsidP="001C0FE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２　各論</w:t>
      </w:r>
    </w:p>
    <w:p w14:paraId="70B47127" w14:textId="3898184B" w:rsidR="00EF5974" w:rsidRDefault="005B2845" w:rsidP="00EF5974">
      <w:pPr>
        <w:kinsoku/>
        <w:overflowPunct/>
        <w:ind w:left="484" w:hangingChars="200" w:hanging="484"/>
        <w:rPr>
          <w:rFonts w:asciiTheme="minorEastAsia" w:eastAsiaTheme="minorEastAsia" w:hAnsiTheme="minorEastAsia" w:cs="ＭＳ Ｐゴシック"/>
        </w:rPr>
      </w:pPr>
      <w:r>
        <w:rPr>
          <w:rFonts w:asciiTheme="minorEastAsia" w:eastAsiaTheme="minorEastAsia" w:hAnsiTheme="minorEastAsia" w:cs="ＭＳ Ｐゴシック" w:hint="eastAsia"/>
        </w:rPr>
        <w:t>（１）</w:t>
      </w:r>
      <w:r w:rsidR="00EF5974" w:rsidRPr="00EF5974">
        <w:rPr>
          <w:rFonts w:asciiTheme="minorEastAsia" w:eastAsiaTheme="minorEastAsia" w:hAnsiTheme="minorEastAsia" w:cs="ＭＳ Ｐゴシック" w:hint="eastAsia"/>
        </w:rPr>
        <w:t>コロナウイルス修飾ウリジンＲＮＡワクチン（ＳＡＲＳ―ＣｏＶ―２）（ファイザ</w:t>
      </w:r>
      <w:r w:rsidR="00007F67">
        <w:rPr>
          <w:rFonts w:asciiTheme="minorEastAsia" w:eastAsiaTheme="minorEastAsia" w:hAnsiTheme="minorEastAsia" w:cs="ＭＳ Ｐゴシック" w:hint="eastAsia"/>
        </w:rPr>
        <w:lastRenderedPageBreak/>
        <w:t>ー株式会社が令和３年２月14</w:t>
      </w:r>
      <w:r w:rsidR="00EF5974" w:rsidRPr="00EF5974">
        <w:rPr>
          <w:rFonts w:asciiTheme="minorEastAsia" w:eastAsiaTheme="minorEastAsia" w:hAnsiTheme="minorEastAsia" w:cs="ＭＳ Ｐゴシック" w:hint="eastAsia"/>
        </w:rPr>
        <w:t>日に医薬品、医療機器等の品質、有効性及び安全性に関する法律第14条の承認を受けたものに限る。以下「ファイザー社コロナウイルス修飾ウリジンＲＮＡワクチン（ＳＡＲＳ―ＣｏＶ―２）」という。）</w:t>
      </w:r>
    </w:p>
    <w:p w14:paraId="22E9FD54" w14:textId="715B78A7" w:rsidR="00C6604B" w:rsidRDefault="00C6604B" w:rsidP="00EF5974">
      <w:pPr>
        <w:kinsoku/>
        <w:overflowPunct/>
        <w:ind w:left="484" w:hangingChars="200" w:hanging="484"/>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r w:rsidRPr="00EF5974">
        <w:rPr>
          <w:rFonts w:asciiTheme="minorEastAsia" w:eastAsiaTheme="minorEastAsia" w:hAnsiTheme="minorEastAsia" w:cs="ＭＳ Ｐゴシック" w:hint="eastAsia"/>
        </w:rPr>
        <w:t>ファイザー社コロナウイルス修飾ウリジンＲＮＡワクチン（ＳＡＲＳ―ＣｏＶ―２）</w:t>
      </w:r>
      <w:r>
        <w:rPr>
          <w:rFonts w:asciiTheme="minorEastAsia" w:eastAsiaTheme="minorEastAsia" w:hAnsiTheme="minorEastAsia" w:cs="ＭＳ Ｐゴシック" w:hint="eastAsia"/>
        </w:rPr>
        <w:t>の接種は、以下の方法により行うこととすること。</w:t>
      </w:r>
    </w:p>
    <w:p w14:paraId="6438995A" w14:textId="1F29FC4B" w:rsidR="00EA5CFD" w:rsidRDefault="00EA5CFD" w:rsidP="00876DB6">
      <w:pPr>
        <w:kinsoku/>
        <w:overflowPunct/>
        <w:ind w:leftChars="200" w:left="484"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なお、１（４）②予防接種要注意者の（ア）に関し、抗凝固療法を受けている者、血小板減少症又は凝固障害を有</w:t>
      </w:r>
      <w:r w:rsidR="001B2CE8">
        <w:rPr>
          <w:rFonts w:asciiTheme="minorEastAsia" w:eastAsiaTheme="minorEastAsia" w:hAnsiTheme="minorEastAsia" w:cs="ＭＳ Ｐゴシック" w:hint="eastAsia"/>
        </w:rPr>
        <w:t>する者については、接種後に出血又は挫傷があらわれることがあり、接種要注意者に該当する</w:t>
      </w:r>
      <w:r>
        <w:rPr>
          <w:rFonts w:asciiTheme="minorEastAsia" w:eastAsiaTheme="minorEastAsia" w:hAnsiTheme="minorEastAsia" w:cs="ＭＳ Ｐゴシック" w:hint="eastAsia"/>
        </w:rPr>
        <w:t>こと。</w:t>
      </w:r>
    </w:p>
    <w:p w14:paraId="53BC6CB8" w14:textId="065649B7" w:rsidR="00C6604B" w:rsidRPr="00EF5974" w:rsidRDefault="00C6604B" w:rsidP="00876DB6">
      <w:pPr>
        <w:kinsoku/>
        <w:overflowPunct/>
        <w:ind w:leftChars="200" w:left="484"/>
        <w:rPr>
          <w:rFonts w:asciiTheme="minorEastAsia" w:eastAsiaTheme="minorEastAsia" w:hAnsiTheme="minorEastAsia" w:cs="ＭＳ Ｐゴシック"/>
        </w:rPr>
      </w:pPr>
      <w:r>
        <w:rPr>
          <w:rFonts w:asciiTheme="minorEastAsia" w:eastAsiaTheme="minorEastAsia" w:hAnsiTheme="minorEastAsia" w:cs="ＭＳ Ｐゴシック" w:hint="eastAsia"/>
        </w:rPr>
        <w:t>①接種量等</w:t>
      </w:r>
    </w:p>
    <w:p w14:paraId="5565E2BF" w14:textId="7C569CC0" w:rsidR="00EF5974" w:rsidRDefault="00EF5974" w:rsidP="00EA5CFD">
      <w:pPr>
        <w:kinsoku/>
        <w:overflowPunct/>
        <w:ind w:left="726" w:hangingChars="300" w:hanging="726"/>
        <w:rPr>
          <w:rFonts w:asciiTheme="minorEastAsia" w:eastAsiaTheme="minorEastAsia" w:hAnsiTheme="minorEastAsia" w:cs="ＭＳ Ｐゴシック"/>
        </w:rPr>
      </w:pPr>
      <w:r w:rsidRPr="00EF5974">
        <w:rPr>
          <w:rFonts w:asciiTheme="minorEastAsia" w:eastAsiaTheme="minorEastAsia" w:hAnsiTheme="minorEastAsia" w:cs="ＭＳ Ｐゴシック" w:hint="eastAsia"/>
        </w:rPr>
        <w:t xml:space="preserve">　</w:t>
      </w:r>
      <w:r w:rsidR="00C6604B">
        <w:rPr>
          <w:rFonts w:asciiTheme="minorEastAsia" w:eastAsiaTheme="minorEastAsia" w:hAnsiTheme="minorEastAsia" w:cs="ＭＳ Ｐゴシック" w:hint="eastAsia"/>
        </w:rPr>
        <w:t xml:space="preserve">　　　</w:t>
      </w:r>
      <w:r w:rsidRPr="00EF5974">
        <w:rPr>
          <w:rFonts w:asciiTheme="minorEastAsia" w:eastAsiaTheme="minorEastAsia" w:hAnsiTheme="minorEastAsia" w:cs="ＭＳ Ｐゴシック" w:hint="eastAsia"/>
        </w:rPr>
        <w:t>1.8ミリリットルの生理食塩液で希釈したファイザー社コロナウイルス修飾ウリジンＲＮＡワクチン（ＳＡＲＳ―ＣｏＶ―２）を２回筋肉内に注射するものとし、接種量は、毎回0.3ミリリットルとすること。</w:t>
      </w:r>
    </w:p>
    <w:p w14:paraId="35BCC59A" w14:textId="15FC61E9" w:rsidR="00EA5CFD" w:rsidRDefault="00C6604B" w:rsidP="00EA5CFD">
      <w:pPr>
        <w:kinsoku/>
        <w:overflowPunct/>
        <w:ind w:leftChars="300" w:left="726" w:firstLineChars="100" w:firstLine="242"/>
        <w:rPr>
          <w:rFonts w:asciiTheme="minorEastAsia" w:eastAsiaTheme="minorEastAsia" w:hAnsiTheme="minorEastAsia" w:cs="ＭＳ Ｐゴシック"/>
        </w:rPr>
      </w:pPr>
      <w:r w:rsidRPr="00C6604B">
        <w:rPr>
          <w:rFonts w:asciiTheme="minorEastAsia" w:eastAsiaTheme="minorEastAsia" w:hAnsiTheme="minorEastAsia" w:cs="ＭＳ Ｐゴシック" w:hint="eastAsia"/>
        </w:rPr>
        <w:t>ファイザー社コロナウイルス修飾ウリジンＲＮＡワクチン（ＳＡＲＳ―ＣｏＶ―２）と他の新型コロナウイルスワクチンの互換性に関する安全性、免疫原性及び有効性に関するデータはないことから、同一の者には、同一のワクチンを使用すること。</w:t>
      </w:r>
    </w:p>
    <w:p w14:paraId="0A18C56C" w14:textId="06B1DEC1" w:rsidR="00325722" w:rsidRPr="00EF5974" w:rsidRDefault="00EA5CFD" w:rsidP="00876DB6">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p>
    <w:p w14:paraId="468BFB89" w14:textId="77777777" w:rsidR="00C6604B" w:rsidRDefault="00C6604B" w:rsidP="00EF5974">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②接種間隔</w:t>
      </w:r>
    </w:p>
    <w:p w14:paraId="40B8A3B6" w14:textId="1CA0B1B7" w:rsidR="00EF5974" w:rsidRDefault="00163937" w:rsidP="00163937">
      <w:pPr>
        <w:kinsoku/>
        <w:overflowPunct/>
        <w:ind w:leftChars="300" w:left="726"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rPr>
        <w:t>18</w:t>
      </w:r>
      <w:r>
        <w:rPr>
          <w:rFonts w:asciiTheme="minorEastAsia" w:eastAsiaTheme="minorEastAsia" w:hAnsiTheme="minorEastAsia" w:cs="ＭＳ Ｐゴシック" w:hint="eastAsia"/>
        </w:rPr>
        <w:t>日以上の間隔をおいて、標準的には</w:t>
      </w:r>
      <w:r w:rsidR="00EF5974" w:rsidRPr="00EF5974">
        <w:rPr>
          <w:rFonts w:asciiTheme="minorEastAsia" w:eastAsiaTheme="minorEastAsia" w:hAnsiTheme="minorEastAsia" w:cs="ＭＳ Ｐゴシック" w:hint="eastAsia"/>
        </w:rPr>
        <w:t>20</w:t>
      </w:r>
      <w:r w:rsidR="00C6604B">
        <w:rPr>
          <w:rFonts w:asciiTheme="minorEastAsia" w:eastAsiaTheme="minorEastAsia" w:hAnsiTheme="minorEastAsia" w:cs="ＭＳ Ｐゴシック" w:hint="eastAsia"/>
        </w:rPr>
        <w:t>日の間隔をおいて２回接種することとし、</w:t>
      </w:r>
      <w:r>
        <w:rPr>
          <w:rFonts w:asciiTheme="minorEastAsia" w:eastAsiaTheme="minorEastAsia" w:hAnsiTheme="minorEastAsia" w:cs="ＭＳ Ｐゴシック" w:hint="eastAsia"/>
        </w:rPr>
        <w:t>１</w:t>
      </w:r>
      <w:r w:rsidR="00EF5974" w:rsidRPr="00EF5974">
        <w:rPr>
          <w:rFonts w:asciiTheme="minorEastAsia" w:eastAsiaTheme="minorEastAsia" w:hAnsiTheme="minorEastAsia" w:cs="ＭＳ Ｐゴシック" w:hint="eastAsia"/>
        </w:rPr>
        <w:t>回目の接種から間隔が20日を超えた場合はできるだけ速やかに</w:t>
      </w:r>
      <w:r>
        <w:rPr>
          <w:rFonts w:asciiTheme="minorEastAsia" w:eastAsiaTheme="minorEastAsia" w:hAnsiTheme="minorEastAsia" w:cs="ＭＳ Ｐゴシック" w:hint="eastAsia"/>
        </w:rPr>
        <w:t>２</w:t>
      </w:r>
      <w:r w:rsidR="00EF5974" w:rsidRPr="00EF5974">
        <w:rPr>
          <w:rFonts w:asciiTheme="minorEastAsia" w:eastAsiaTheme="minorEastAsia" w:hAnsiTheme="minorEastAsia" w:cs="ＭＳ Ｐゴシック" w:hint="eastAsia"/>
        </w:rPr>
        <w:t>回目の接種を実施すること。</w:t>
      </w:r>
    </w:p>
    <w:p w14:paraId="2F493D8C" w14:textId="4E7D43EE" w:rsidR="00C6604B" w:rsidRDefault="00C6604B" w:rsidP="00EA5CFD">
      <w:pPr>
        <w:kinsoku/>
        <w:overflowPunct/>
        <w:ind w:leftChars="300" w:left="726" w:firstLineChars="100" w:firstLine="242"/>
        <w:rPr>
          <w:rFonts w:asciiTheme="minorEastAsia" w:eastAsiaTheme="minorEastAsia" w:hAnsiTheme="minorEastAsia" w:cs="ＭＳ Ｐゴシック"/>
        </w:rPr>
      </w:pPr>
      <w:r w:rsidRPr="00EF5974">
        <w:rPr>
          <w:rFonts w:asciiTheme="minorEastAsia" w:eastAsiaTheme="minorEastAsia" w:hAnsiTheme="minorEastAsia" w:cs="ＭＳ Ｐゴシック" w:hint="eastAsia"/>
        </w:rPr>
        <w:t>前後に他の予防接種を行う場合においては、</w:t>
      </w:r>
      <w:r w:rsidR="00573B15">
        <w:rPr>
          <w:rFonts w:asciiTheme="minorEastAsia" w:eastAsiaTheme="minorEastAsia" w:hAnsiTheme="minorEastAsia" w:cs="ＭＳ Ｐゴシック" w:hint="eastAsia"/>
        </w:rPr>
        <w:t>原則として</w:t>
      </w:r>
      <w:r w:rsidRPr="00EF5974">
        <w:rPr>
          <w:rFonts w:asciiTheme="minorEastAsia" w:eastAsiaTheme="minorEastAsia" w:hAnsiTheme="minorEastAsia" w:cs="ＭＳ Ｐゴシック" w:hint="eastAsia"/>
        </w:rPr>
        <w:t>13日以上の間隔をおくこと</w:t>
      </w:r>
      <w:r>
        <w:rPr>
          <w:rFonts w:asciiTheme="minorEastAsia" w:eastAsiaTheme="minorEastAsia" w:hAnsiTheme="minorEastAsia" w:cs="ＭＳ Ｐゴシック" w:hint="eastAsia"/>
        </w:rPr>
        <w:t>とし、</w:t>
      </w:r>
      <w:r w:rsidRPr="00EF5974">
        <w:rPr>
          <w:rFonts w:asciiTheme="minorEastAsia" w:eastAsiaTheme="minorEastAsia" w:hAnsiTheme="minorEastAsia" w:cs="ＭＳ Ｐゴシック" w:hint="eastAsia"/>
        </w:rPr>
        <w:t>他の予防接種を同時に同一の接種対象者に対して行わないこと</w:t>
      </w:r>
      <w:r>
        <w:rPr>
          <w:rFonts w:asciiTheme="minorEastAsia" w:eastAsiaTheme="minorEastAsia" w:hAnsiTheme="minorEastAsia" w:cs="ＭＳ Ｐゴシック" w:hint="eastAsia"/>
        </w:rPr>
        <w:t>。</w:t>
      </w:r>
    </w:p>
    <w:p w14:paraId="4385CA97" w14:textId="77777777" w:rsidR="00C6604B" w:rsidRDefault="00C6604B" w:rsidP="00C6604B">
      <w:pPr>
        <w:kinsoku/>
        <w:overflowPunct/>
        <w:ind w:firstLineChars="400" w:firstLine="968"/>
        <w:rPr>
          <w:rFonts w:asciiTheme="minorEastAsia" w:eastAsiaTheme="minorEastAsia" w:hAnsiTheme="minorEastAsia" w:cs="ＭＳ Ｐゴシック"/>
        </w:rPr>
      </w:pPr>
    </w:p>
    <w:p w14:paraId="63B9A7ED" w14:textId="14BADF98" w:rsidR="00C6604B" w:rsidRPr="00EF5974" w:rsidRDefault="00C6604B" w:rsidP="00C6604B">
      <w:pPr>
        <w:kinsoku/>
        <w:overflowPunct/>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③接種箇所</w:t>
      </w:r>
    </w:p>
    <w:p w14:paraId="66E4C8D9" w14:textId="63E7A6A3" w:rsidR="005B2845" w:rsidRDefault="00C6604B" w:rsidP="00EA5CFD">
      <w:pPr>
        <w:kinsoku/>
        <w:overflowPunct/>
        <w:ind w:left="726" w:hangingChars="300" w:hanging="726"/>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w:t>
      </w:r>
      <w:r w:rsidR="00EF5974" w:rsidRPr="00EF5974">
        <w:rPr>
          <w:rFonts w:asciiTheme="minorEastAsia" w:eastAsiaTheme="minorEastAsia" w:hAnsiTheme="minorEastAsia" w:cs="ＭＳ Ｐゴシック" w:hint="eastAsia"/>
        </w:rPr>
        <w:t>通常、三角筋に筋肉内接種すること。静脈内、皮内、皮下への接種は行わないこと。</w:t>
      </w:r>
    </w:p>
    <w:p w14:paraId="6CD73A8A" w14:textId="17EDAB35" w:rsidR="00C6604B" w:rsidRDefault="00C6604B" w:rsidP="00C6604B">
      <w:pPr>
        <w:kinsoku/>
        <w:overflowPunct/>
        <w:ind w:left="726" w:hangingChars="300" w:hanging="726"/>
        <w:rPr>
          <w:rFonts w:asciiTheme="minorEastAsia" w:eastAsiaTheme="minorEastAsia" w:hAnsiTheme="minorEastAsia" w:cs="ＭＳ Ｐゴシック"/>
        </w:rPr>
      </w:pPr>
    </w:p>
    <w:p w14:paraId="13CDD976" w14:textId="46C346AD" w:rsidR="00C6604B" w:rsidRDefault="00C6604B" w:rsidP="00C6604B">
      <w:pPr>
        <w:kinsoku/>
        <w:overflowPunct/>
        <w:ind w:left="726" w:hangingChars="300" w:hanging="726"/>
        <w:rPr>
          <w:rFonts w:asciiTheme="minorEastAsia" w:eastAsiaTheme="minorEastAsia" w:hAnsiTheme="minorEastAsia" w:cs="ＭＳ Ｐゴシック"/>
        </w:rPr>
      </w:pPr>
      <w:r>
        <w:rPr>
          <w:rFonts w:asciiTheme="minorEastAsia" w:eastAsiaTheme="minorEastAsia" w:hAnsiTheme="minorEastAsia" w:cs="ＭＳ Ｐゴシック" w:hint="eastAsia"/>
        </w:rPr>
        <w:t xml:space="preserve">　　④接種後の経過観察</w:t>
      </w:r>
    </w:p>
    <w:p w14:paraId="3106DD63" w14:textId="48F0A2E1" w:rsidR="00C6604B" w:rsidRPr="00C6604B" w:rsidRDefault="00C6604B" w:rsidP="00EA5CFD">
      <w:pPr>
        <w:kinsoku/>
        <w:overflowPunct/>
        <w:ind w:leftChars="300" w:left="726" w:firstLineChars="100" w:firstLine="242"/>
        <w:rPr>
          <w:rFonts w:asciiTheme="minorEastAsia" w:eastAsiaTheme="minorEastAsia" w:hAnsiTheme="minorEastAsia" w:cs="ＭＳ Ｐゴシック"/>
        </w:rPr>
      </w:pPr>
      <w:r w:rsidRPr="00C6604B">
        <w:rPr>
          <w:rFonts w:asciiTheme="minorEastAsia" w:eastAsiaTheme="minorEastAsia" w:hAnsiTheme="minorEastAsia" w:cs="ＭＳ Ｐゴシック" w:hint="eastAsia"/>
        </w:rPr>
        <w:t>接種後にアナフィラキシーを呈することがあるため、接種後少なくとも15分間は被接種者の状態を観察する必要があること。また、過去にアナフィラキシーを含む重いアレルギー症状を引き起こしたことがある者については、接種後30分程度、状態の観察をする必要があること。</w:t>
      </w:r>
    </w:p>
    <w:p w14:paraId="4C7B22EE" w14:textId="609CBDEB" w:rsidR="00C6604B" w:rsidRDefault="00C6604B" w:rsidP="00EA5CFD">
      <w:pPr>
        <w:kinsoku/>
        <w:overflowPunct/>
        <w:ind w:leftChars="300" w:left="726" w:firstLineChars="100" w:firstLine="242"/>
        <w:rPr>
          <w:rFonts w:asciiTheme="minorEastAsia" w:eastAsiaTheme="minorEastAsia" w:hAnsiTheme="minorEastAsia" w:cs="ＭＳ Ｐゴシック"/>
        </w:rPr>
      </w:pPr>
      <w:r>
        <w:rPr>
          <w:rFonts w:asciiTheme="minorEastAsia" w:eastAsiaTheme="minorEastAsia" w:hAnsiTheme="minorEastAsia" w:cs="ＭＳ Ｐゴシック" w:hint="eastAsia"/>
        </w:rPr>
        <w:t>接種後に血管迷走神経反射として失神があらわれることがあるため</w:t>
      </w:r>
      <w:r w:rsidRPr="00C6604B">
        <w:rPr>
          <w:rFonts w:asciiTheme="minorEastAsia" w:eastAsiaTheme="minorEastAsia" w:hAnsiTheme="minorEastAsia" w:cs="ＭＳ Ｐゴシック" w:hint="eastAsia"/>
        </w:rPr>
        <w:t>、過去に採血等で気分が悪くなったり、失神等を起こしたことがある者については、接種後30分程度、体重を預けられるような場所で座らせるなどした上で、なるべく立ち上がらないように指導し、被接種者の状態を観察する必要があること。</w:t>
      </w:r>
      <w:r w:rsidR="00573B15">
        <w:rPr>
          <w:rFonts w:asciiTheme="minorEastAsia" w:eastAsiaTheme="minorEastAsia" w:hAnsiTheme="minorEastAsia" w:cs="ＭＳ Ｐゴシック" w:hint="eastAsia"/>
        </w:rPr>
        <w:t>なお、予診の結果等から血管迷走神経反射による失神が生じる可能性が高いと考えられる者については、ベッド等に横たわらせて接種するといった予防策も考えられること。</w:t>
      </w:r>
    </w:p>
    <w:p w14:paraId="19084F81" w14:textId="77777777" w:rsidR="00CC2DC0" w:rsidRPr="0092286E" w:rsidRDefault="00CC2DC0" w:rsidP="000B2D88">
      <w:pPr>
        <w:kinsoku/>
        <w:overflowPunct/>
        <w:rPr>
          <w:rFonts w:asciiTheme="minorEastAsia" w:eastAsiaTheme="minorEastAsia" w:hAnsiTheme="minorEastAsia" w:cs="ＭＳ 明朝"/>
        </w:rPr>
      </w:pPr>
    </w:p>
    <w:sectPr w:rsidR="00CC2DC0" w:rsidRPr="0092286E" w:rsidSect="0048676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077" w:bottom="1701" w:left="1077"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6E302" w14:textId="77777777" w:rsidR="0065172A" w:rsidRDefault="0065172A">
      <w:pPr>
        <w:rPr>
          <w:rFonts w:ascii="ＭＳ Ｐゴシック"/>
        </w:rPr>
      </w:pPr>
      <w:r>
        <w:rPr>
          <w:rFonts w:ascii="ＭＳ Ｐゴシック"/>
        </w:rPr>
        <w:separator/>
      </w:r>
    </w:p>
  </w:endnote>
  <w:endnote w:type="continuationSeparator" w:id="0">
    <w:p w14:paraId="0D5C12D2" w14:textId="77777777" w:rsidR="0065172A" w:rsidRDefault="0065172A">
      <w:pPr>
        <w:rPr>
          <w:rFonts w:ascii="ＭＳ Ｐゴシック"/>
        </w:rPr>
      </w:pPr>
      <w:r>
        <w:rPr>
          <w:rFonts w:ascii="ＭＳ Ｐゴシック"/>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5D5E0" w14:textId="77777777" w:rsidR="003B3647" w:rsidRDefault="003B364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058D" w14:textId="77777777" w:rsidR="009824F8" w:rsidRDefault="009824F8">
    <w:pPr>
      <w:pStyle w:val="aa"/>
      <w:jc w:val="center"/>
    </w:pPr>
  </w:p>
  <w:p w14:paraId="18FEC35F" w14:textId="77777777" w:rsidR="009824F8" w:rsidRDefault="009824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76D6" w14:textId="77777777" w:rsidR="003B3647" w:rsidRDefault="003B36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4FCC" w14:textId="77777777" w:rsidR="0065172A" w:rsidRDefault="0065172A">
      <w:pPr>
        <w:rPr>
          <w:rFonts w:ascii="ＭＳ Ｐゴシック"/>
        </w:rPr>
      </w:pPr>
      <w:r>
        <w:rPr>
          <w:rFonts w:ascii="ＭＳ Ｐゴシック"/>
          <w:color w:val="auto"/>
          <w:sz w:val="2"/>
          <w:szCs w:val="2"/>
        </w:rPr>
        <w:continuationSeparator/>
      </w:r>
    </w:p>
  </w:footnote>
  <w:footnote w:type="continuationSeparator" w:id="0">
    <w:p w14:paraId="31913EFA" w14:textId="77777777" w:rsidR="0065172A" w:rsidRDefault="0065172A">
      <w:pPr>
        <w:rPr>
          <w:rFonts w:ascii="ＭＳ Ｐゴシック"/>
        </w:rPr>
      </w:pPr>
      <w:r>
        <w:rPr>
          <w:rFonts w:ascii="ＭＳ Ｐゴシック"/>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7791" w14:textId="77777777" w:rsidR="003B3647" w:rsidRDefault="003B364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12C8" w14:textId="77777777" w:rsidR="009824F8" w:rsidRPr="00B90865" w:rsidRDefault="009824F8" w:rsidP="00B90865">
    <w:pPr>
      <w:pStyle w:val="a8"/>
      <w:jc w:val="right"/>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78A5" w14:textId="77777777" w:rsidR="003B3647" w:rsidRDefault="003B36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740"/>
    <w:multiLevelType w:val="hybridMultilevel"/>
    <w:tmpl w:val="1740601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577BF"/>
    <w:multiLevelType w:val="hybridMultilevel"/>
    <w:tmpl w:val="7E782C3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47092"/>
    <w:multiLevelType w:val="hybridMultilevel"/>
    <w:tmpl w:val="D9985F7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019C8"/>
    <w:multiLevelType w:val="hybridMultilevel"/>
    <w:tmpl w:val="E318C554"/>
    <w:lvl w:ilvl="0" w:tplc="AB5C9CB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CE5AE8"/>
    <w:multiLevelType w:val="hybridMultilevel"/>
    <w:tmpl w:val="A246F4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645DAF"/>
    <w:multiLevelType w:val="hybridMultilevel"/>
    <w:tmpl w:val="A4A28840"/>
    <w:lvl w:ilvl="0" w:tplc="64E2A46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1"/>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074F1D"/>
    <w:rsid w:val="00001528"/>
    <w:rsid w:val="00001FDE"/>
    <w:rsid w:val="00003ABB"/>
    <w:rsid w:val="00007F67"/>
    <w:rsid w:val="00011F85"/>
    <w:rsid w:val="00016E37"/>
    <w:rsid w:val="00022B99"/>
    <w:rsid w:val="00023EB2"/>
    <w:rsid w:val="00026819"/>
    <w:rsid w:val="0003080C"/>
    <w:rsid w:val="00036D8F"/>
    <w:rsid w:val="00036F61"/>
    <w:rsid w:val="00037A0C"/>
    <w:rsid w:val="0004122B"/>
    <w:rsid w:val="00046928"/>
    <w:rsid w:val="000561C9"/>
    <w:rsid w:val="0006050E"/>
    <w:rsid w:val="0006273D"/>
    <w:rsid w:val="00071A64"/>
    <w:rsid w:val="00074F1D"/>
    <w:rsid w:val="00077DEE"/>
    <w:rsid w:val="000844AD"/>
    <w:rsid w:val="000864D8"/>
    <w:rsid w:val="0009306E"/>
    <w:rsid w:val="00093B35"/>
    <w:rsid w:val="00096E4C"/>
    <w:rsid w:val="0009735D"/>
    <w:rsid w:val="000A5C0E"/>
    <w:rsid w:val="000B1338"/>
    <w:rsid w:val="000B286A"/>
    <w:rsid w:val="000B2D88"/>
    <w:rsid w:val="000B40ED"/>
    <w:rsid w:val="000B5540"/>
    <w:rsid w:val="000B56AE"/>
    <w:rsid w:val="000B5BCF"/>
    <w:rsid w:val="000B60C6"/>
    <w:rsid w:val="000B745A"/>
    <w:rsid w:val="000C07BF"/>
    <w:rsid w:val="000C33DE"/>
    <w:rsid w:val="000C492F"/>
    <w:rsid w:val="000D2FA7"/>
    <w:rsid w:val="000D3153"/>
    <w:rsid w:val="000D4DCF"/>
    <w:rsid w:val="000D605E"/>
    <w:rsid w:val="000E1A7E"/>
    <w:rsid w:val="000E37B3"/>
    <w:rsid w:val="000E458B"/>
    <w:rsid w:val="000E53F0"/>
    <w:rsid w:val="000E640A"/>
    <w:rsid w:val="000E6906"/>
    <w:rsid w:val="000E71FA"/>
    <w:rsid w:val="000E7B1F"/>
    <w:rsid w:val="000F132F"/>
    <w:rsid w:val="000F38DB"/>
    <w:rsid w:val="000F3E95"/>
    <w:rsid w:val="000F4266"/>
    <w:rsid w:val="000F5102"/>
    <w:rsid w:val="000F5640"/>
    <w:rsid w:val="000F617A"/>
    <w:rsid w:val="000F6E90"/>
    <w:rsid w:val="00102CB4"/>
    <w:rsid w:val="00102E3D"/>
    <w:rsid w:val="001045AE"/>
    <w:rsid w:val="00106772"/>
    <w:rsid w:val="00107091"/>
    <w:rsid w:val="00115A0C"/>
    <w:rsid w:val="00122470"/>
    <w:rsid w:val="001225E1"/>
    <w:rsid w:val="00122CD9"/>
    <w:rsid w:val="00123340"/>
    <w:rsid w:val="00125E63"/>
    <w:rsid w:val="0012685D"/>
    <w:rsid w:val="0013085B"/>
    <w:rsid w:val="001316FA"/>
    <w:rsid w:val="00132669"/>
    <w:rsid w:val="001341D5"/>
    <w:rsid w:val="00135284"/>
    <w:rsid w:val="0013702B"/>
    <w:rsid w:val="00141638"/>
    <w:rsid w:val="001447B5"/>
    <w:rsid w:val="00146FF3"/>
    <w:rsid w:val="00147696"/>
    <w:rsid w:val="00151D73"/>
    <w:rsid w:val="001579B6"/>
    <w:rsid w:val="00160CCC"/>
    <w:rsid w:val="00163937"/>
    <w:rsid w:val="00164E93"/>
    <w:rsid w:val="0016603A"/>
    <w:rsid w:val="0017111E"/>
    <w:rsid w:val="001764FD"/>
    <w:rsid w:val="001771FD"/>
    <w:rsid w:val="001807FC"/>
    <w:rsid w:val="00181F68"/>
    <w:rsid w:val="0018649B"/>
    <w:rsid w:val="00191670"/>
    <w:rsid w:val="001926E4"/>
    <w:rsid w:val="00193331"/>
    <w:rsid w:val="00194802"/>
    <w:rsid w:val="001971F4"/>
    <w:rsid w:val="001A017E"/>
    <w:rsid w:val="001A1D92"/>
    <w:rsid w:val="001A2DCB"/>
    <w:rsid w:val="001A6B9B"/>
    <w:rsid w:val="001B2CE8"/>
    <w:rsid w:val="001C0FE6"/>
    <w:rsid w:val="001C1EBF"/>
    <w:rsid w:val="001D4E46"/>
    <w:rsid w:val="001E1AA5"/>
    <w:rsid w:val="001E2CAD"/>
    <w:rsid w:val="001E3C17"/>
    <w:rsid w:val="001E64B4"/>
    <w:rsid w:val="001E6AD2"/>
    <w:rsid w:val="001F76FF"/>
    <w:rsid w:val="0020340B"/>
    <w:rsid w:val="00203A23"/>
    <w:rsid w:val="0020747A"/>
    <w:rsid w:val="00211FE7"/>
    <w:rsid w:val="00212DF1"/>
    <w:rsid w:val="00213B6B"/>
    <w:rsid w:val="002143B2"/>
    <w:rsid w:val="0021515A"/>
    <w:rsid w:val="00215E99"/>
    <w:rsid w:val="002229F5"/>
    <w:rsid w:val="00223915"/>
    <w:rsid w:val="002247DC"/>
    <w:rsid w:val="00225497"/>
    <w:rsid w:val="002371FB"/>
    <w:rsid w:val="0024351C"/>
    <w:rsid w:val="0024625A"/>
    <w:rsid w:val="002462C0"/>
    <w:rsid w:val="00250799"/>
    <w:rsid w:val="002552A6"/>
    <w:rsid w:val="002560F1"/>
    <w:rsid w:val="00256901"/>
    <w:rsid w:val="002574D5"/>
    <w:rsid w:val="002633B4"/>
    <w:rsid w:val="0026550D"/>
    <w:rsid w:val="00267BE1"/>
    <w:rsid w:val="002714EB"/>
    <w:rsid w:val="002770B5"/>
    <w:rsid w:val="00280A10"/>
    <w:rsid w:val="00281801"/>
    <w:rsid w:val="002854C9"/>
    <w:rsid w:val="00286838"/>
    <w:rsid w:val="00292167"/>
    <w:rsid w:val="00294EB2"/>
    <w:rsid w:val="00297F27"/>
    <w:rsid w:val="002A18AB"/>
    <w:rsid w:val="002A77B5"/>
    <w:rsid w:val="002B197F"/>
    <w:rsid w:val="002B24A5"/>
    <w:rsid w:val="002B24C9"/>
    <w:rsid w:val="002B60CF"/>
    <w:rsid w:val="002C147E"/>
    <w:rsid w:val="002C3152"/>
    <w:rsid w:val="002C697D"/>
    <w:rsid w:val="002D14AB"/>
    <w:rsid w:val="002D1CB5"/>
    <w:rsid w:val="002D2956"/>
    <w:rsid w:val="002D4A2D"/>
    <w:rsid w:val="002E0226"/>
    <w:rsid w:val="002F0BA2"/>
    <w:rsid w:val="002F0BFE"/>
    <w:rsid w:val="002F0D5F"/>
    <w:rsid w:val="002F602A"/>
    <w:rsid w:val="002F614A"/>
    <w:rsid w:val="002F7077"/>
    <w:rsid w:val="002F76F8"/>
    <w:rsid w:val="002F78E4"/>
    <w:rsid w:val="003000CD"/>
    <w:rsid w:val="003013DA"/>
    <w:rsid w:val="00301F8E"/>
    <w:rsid w:val="00304EB1"/>
    <w:rsid w:val="00305A5B"/>
    <w:rsid w:val="003063FD"/>
    <w:rsid w:val="0030736B"/>
    <w:rsid w:val="00307A62"/>
    <w:rsid w:val="00310889"/>
    <w:rsid w:val="00311D9A"/>
    <w:rsid w:val="00316D91"/>
    <w:rsid w:val="00317D01"/>
    <w:rsid w:val="00320203"/>
    <w:rsid w:val="00320AE0"/>
    <w:rsid w:val="00322FB2"/>
    <w:rsid w:val="00325722"/>
    <w:rsid w:val="00327655"/>
    <w:rsid w:val="0033390C"/>
    <w:rsid w:val="003378AD"/>
    <w:rsid w:val="00341087"/>
    <w:rsid w:val="00341CD8"/>
    <w:rsid w:val="0034201B"/>
    <w:rsid w:val="003421F0"/>
    <w:rsid w:val="00342FC2"/>
    <w:rsid w:val="003436C5"/>
    <w:rsid w:val="00346BC0"/>
    <w:rsid w:val="003475AB"/>
    <w:rsid w:val="00350BDA"/>
    <w:rsid w:val="00354E25"/>
    <w:rsid w:val="003556B3"/>
    <w:rsid w:val="003609B5"/>
    <w:rsid w:val="00360CED"/>
    <w:rsid w:val="0036302F"/>
    <w:rsid w:val="00366E21"/>
    <w:rsid w:val="00367643"/>
    <w:rsid w:val="00371509"/>
    <w:rsid w:val="00375810"/>
    <w:rsid w:val="00381E42"/>
    <w:rsid w:val="003826C6"/>
    <w:rsid w:val="00383AC8"/>
    <w:rsid w:val="003870EE"/>
    <w:rsid w:val="00393765"/>
    <w:rsid w:val="00396384"/>
    <w:rsid w:val="003A0C26"/>
    <w:rsid w:val="003A1532"/>
    <w:rsid w:val="003A547E"/>
    <w:rsid w:val="003A6EB2"/>
    <w:rsid w:val="003A7E88"/>
    <w:rsid w:val="003B04BB"/>
    <w:rsid w:val="003B3647"/>
    <w:rsid w:val="003C736C"/>
    <w:rsid w:val="003C76E0"/>
    <w:rsid w:val="003D73CE"/>
    <w:rsid w:val="003E4980"/>
    <w:rsid w:val="003E4CDB"/>
    <w:rsid w:val="003E52ED"/>
    <w:rsid w:val="003F3CA3"/>
    <w:rsid w:val="003F62F5"/>
    <w:rsid w:val="003F7BA3"/>
    <w:rsid w:val="00400A6E"/>
    <w:rsid w:val="004056DA"/>
    <w:rsid w:val="00410D30"/>
    <w:rsid w:val="004155B7"/>
    <w:rsid w:val="00415E4B"/>
    <w:rsid w:val="00424CB5"/>
    <w:rsid w:val="004326B2"/>
    <w:rsid w:val="004416E1"/>
    <w:rsid w:val="00445670"/>
    <w:rsid w:val="004525F0"/>
    <w:rsid w:val="0045505D"/>
    <w:rsid w:val="004609C8"/>
    <w:rsid w:val="0046257E"/>
    <w:rsid w:val="00465F6E"/>
    <w:rsid w:val="004664C5"/>
    <w:rsid w:val="00467EC4"/>
    <w:rsid w:val="00471DDE"/>
    <w:rsid w:val="0047316E"/>
    <w:rsid w:val="0047704B"/>
    <w:rsid w:val="00477745"/>
    <w:rsid w:val="0048096B"/>
    <w:rsid w:val="004823F1"/>
    <w:rsid w:val="00482D8F"/>
    <w:rsid w:val="00486760"/>
    <w:rsid w:val="004916FC"/>
    <w:rsid w:val="004921D3"/>
    <w:rsid w:val="004A09DB"/>
    <w:rsid w:val="004A11FC"/>
    <w:rsid w:val="004A53F3"/>
    <w:rsid w:val="004A7D7F"/>
    <w:rsid w:val="004B0C18"/>
    <w:rsid w:val="004B12DB"/>
    <w:rsid w:val="004B5DBE"/>
    <w:rsid w:val="004C15B6"/>
    <w:rsid w:val="004C220D"/>
    <w:rsid w:val="004C2D38"/>
    <w:rsid w:val="004C2FA0"/>
    <w:rsid w:val="004C30E9"/>
    <w:rsid w:val="004C32E0"/>
    <w:rsid w:val="004C475B"/>
    <w:rsid w:val="004C4C9E"/>
    <w:rsid w:val="004C5A0A"/>
    <w:rsid w:val="004D32DA"/>
    <w:rsid w:val="004D4612"/>
    <w:rsid w:val="004D4DE2"/>
    <w:rsid w:val="004D7846"/>
    <w:rsid w:val="004E0A66"/>
    <w:rsid w:val="004E1DC6"/>
    <w:rsid w:val="004E4656"/>
    <w:rsid w:val="004F0E21"/>
    <w:rsid w:val="004F0FAD"/>
    <w:rsid w:val="004F7A37"/>
    <w:rsid w:val="0050053B"/>
    <w:rsid w:val="00504688"/>
    <w:rsid w:val="00506240"/>
    <w:rsid w:val="005067FD"/>
    <w:rsid w:val="005100AC"/>
    <w:rsid w:val="005138FF"/>
    <w:rsid w:val="005228D0"/>
    <w:rsid w:val="00526C94"/>
    <w:rsid w:val="00531E0B"/>
    <w:rsid w:val="00532A4E"/>
    <w:rsid w:val="00534730"/>
    <w:rsid w:val="00535274"/>
    <w:rsid w:val="00535C55"/>
    <w:rsid w:val="00536A90"/>
    <w:rsid w:val="00542119"/>
    <w:rsid w:val="0055070E"/>
    <w:rsid w:val="00550977"/>
    <w:rsid w:val="00551E31"/>
    <w:rsid w:val="005554A7"/>
    <w:rsid w:val="005607E1"/>
    <w:rsid w:val="00560976"/>
    <w:rsid w:val="005626F2"/>
    <w:rsid w:val="005634FC"/>
    <w:rsid w:val="005649AB"/>
    <w:rsid w:val="005676E3"/>
    <w:rsid w:val="005714E6"/>
    <w:rsid w:val="0057250A"/>
    <w:rsid w:val="00573B15"/>
    <w:rsid w:val="00577B7E"/>
    <w:rsid w:val="00583ED6"/>
    <w:rsid w:val="00590816"/>
    <w:rsid w:val="0059207B"/>
    <w:rsid w:val="00593C6B"/>
    <w:rsid w:val="005945B8"/>
    <w:rsid w:val="0059546C"/>
    <w:rsid w:val="005A191D"/>
    <w:rsid w:val="005A2D77"/>
    <w:rsid w:val="005A6046"/>
    <w:rsid w:val="005B1C42"/>
    <w:rsid w:val="005B2845"/>
    <w:rsid w:val="005B6E72"/>
    <w:rsid w:val="005B6EC1"/>
    <w:rsid w:val="005C29F6"/>
    <w:rsid w:val="005C2B21"/>
    <w:rsid w:val="005C5134"/>
    <w:rsid w:val="005D15BB"/>
    <w:rsid w:val="005D6255"/>
    <w:rsid w:val="005D6D2E"/>
    <w:rsid w:val="005D72B2"/>
    <w:rsid w:val="005E0C2E"/>
    <w:rsid w:val="005E3FB1"/>
    <w:rsid w:val="005F3231"/>
    <w:rsid w:val="005F3CF3"/>
    <w:rsid w:val="005F41DF"/>
    <w:rsid w:val="005F43DD"/>
    <w:rsid w:val="005F63F4"/>
    <w:rsid w:val="0060138E"/>
    <w:rsid w:val="0060493A"/>
    <w:rsid w:val="00607CE6"/>
    <w:rsid w:val="006137C2"/>
    <w:rsid w:val="00613E9D"/>
    <w:rsid w:val="00615CCD"/>
    <w:rsid w:val="00622D1B"/>
    <w:rsid w:val="006273A9"/>
    <w:rsid w:val="0063085D"/>
    <w:rsid w:val="00634F46"/>
    <w:rsid w:val="006400A9"/>
    <w:rsid w:val="006417D6"/>
    <w:rsid w:val="0064268F"/>
    <w:rsid w:val="00644FAA"/>
    <w:rsid w:val="006464D7"/>
    <w:rsid w:val="0065172A"/>
    <w:rsid w:val="0065504D"/>
    <w:rsid w:val="00671D49"/>
    <w:rsid w:val="00673CA5"/>
    <w:rsid w:val="00677FF6"/>
    <w:rsid w:val="00680406"/>
    <w:rsid w:val="00680710"/>
    <w:rsid w:val="00680B48"/>
    <w:rsid w:val="0068332A"/>
    <w:rsid w:val="00686479"/>
    <w:rsid w:val="00686FFD"/>
    <w:rsid w:val="0068731B"/>
    <w:rsid w:val="00687B74"/>
    <w:rsid w:val="006965E3"/>
    <w:rsid w:val="006A3563"/>
    <w:rsid w:val="006A5335"/>
    <w:rsid w:val="006A6FDB"/>
    <w:rsid w:val="006B36DB"/>
    <w:rsid w:val="006B5611"/>
    <w:rsid w:val="006C0271"/>
    <w:rsid w:val="006C2B23"/>
    <w:rsid w:val="006C4919"/>
    <w:rsid w:val="006C6497"/>
    <w:rsid w:val="006C6A48"/>
    <w:rsid w:val="006C700D"/>
    <w:rsid w:val="006D3AAE"/>
    <w:rsid w:val="006D48D8"/>
    <w:rsid w:val="006D6779"/>
    <w:rsid w:val="006D69E9"/>
    <w:rsid w:val="006E3E51"/>
    <w:rsid w:val="006E4077"/>
    <w:rsid w:val="006E4C5E"/>
    <w:rsid w:val="006F00D6"/>
    <w:rsid w:val="006F0DD0"/>
    <w:rsid w:val="006F4F5C"/>
    <w:rsid w:val="006F733A"/>
    <w:rsid w:val="00704489"/>
    <w:rsid w:val="00711887"/>
    <w:rsid w:val="00713A1B"/>
    <w:rsid w:val="00713B4F"/>
    <w:rsid w:val="00714175"/>
    <w:rsid w:val="00724754"/>
    <w:rsid w:val="00724F69"/>
    <w:rsid w:val="00726648"/>
    <w:rsid w:val="007317A6"/>
    <w:rsid w:val="00732FEF"/>
    <w:rsid w:val="0073394E"/>
    <w:rsid w:val="00733C98"/>
    <w:rsid w:val="00733F53"/>
    <w:rsid w:val="007342D7"/>
    <w:rsid w:val="00741731"/>
    <w:rsid w:val="0074352D"/>
    <w:rsid w:val="00746139"/>
    <w:rsid w:val="00750A67"/>
    <w:rsid w:val="00750DEE"/>
    <w:rsid w:val="00751AAA"/>
    <w:rsid w:val="00752D48"/>
    <w:rsid w:val="00757059"/>
    <w:rsid w:val="00760BAD"/>
    <w:rsid w:val="007672B2"/>
    <w:rsid w:val="00771148"/>
    <w:rsid w:val="007735C4"/>
    <w:rsid w:val="007763A3"/>
    <w:rsid w:val="00777341"/>
    <w:rsid w:val="007819AD"/>
    <w:rsid w:val="007820F3"/>
    <w:rsid w:val="00783A9E"/>
    <w:rsid w:val="00786A73"/>
    <w:rsid w:val="00791240"/>
    <w:rsid w:val="00794BF5"/>
    <w:rsid w:val="0079539D"/>
    <w:rsid w:val="007A1883"/>
    <w:rsid w:val="007A42ED"/>
    <w:rsid w:val="007A438F"/>
    <w:rsid w:val="007A5149"/>
    <w:rsid w:val="007B3AED"/>
    <w:rsid w:val="007B5309"/>
    <w:rsid w:val="007C29E4"/>
    <w:rsid w:val="007C5F16"/>
    <w:rsid w:val="007D21B2"/>
    <w:rsid w:val="007D2F87"/>
    <w:rsid w:val="007D5241"/>
    <w:rsid w:val="007D680D"/>
    <w:rsid w:val="007D7B80"/>
    <w:rsid w:val="007E09EB"/>
    <w:rsid w:val="007E2891"/>
    <w:rsid w:val="007E445B"/>
    <w:rsid w:val="007E5763"/>
    <w:rsid w:val="007E5D84"/>
    <w:rsid w:val="007F2963"/>
    <w:rsid w:val="007F356F"/>
    <w:rsid w:val="007F3D03"/>
    <w:rsid w:val="007F4B66"/>
    <w:rsid w:val="007F5D10"/>
    <w:rsid w:val="008035CB"/>
    <w:rsid w:val="008038D5"/>
    <w:rsid w:val="00804196"/>
    <w:rsid w:val="008052B3"/>
    <w:rsid w:val="0080570D"/>
    <w:rsid w:val="00805847"/>
    <w:rsid w:val="00806B7A"/>
    <w:rsid w:val="0081391C"/>
    <w:rsid w:val="008152EA"/>
    <w:rsid w:val="00821376"/>
    <w:rsid w:val="0082199D"/>
    <w:rsid w:val="008254C5"/>
    <w:rsid w:val="00827D8B"/>
    <w:rsid w:val="00832164"/>
    <w:rsid w:val="0083373F"/>
    <w:rsid w:val="00833980"/>
    <w:rsid w:val="00834BBC"/>
    <w:rsid w:val="00841F0C"/>
    <w:rsid w:val="008432B4"/>
    <w:rsid w:val="00843B4A"/>
    <w:rsid w:val="008440BA"/>
    <w:rsid w:val="00844126"/>
    <w:rsid w:val="008467B8"/>
    <w:rsid w:val="008502E8"/>
    <w:rsid w:val="00851953"/>
    <w:rsid w:val="00855A9A"/>
    <w:rsid w:val="008652CE"/>
    <w:rsid w:val="00865E86"/>
    <w:rsid w:val="008714A5"/>
    <w:rsid w:val="0087270C"/>
    <w:rsid w:val="00872BAF"/>
    <w:rsid w:val="00873252"/>
    <w:rsid w:val="00876DB6"/>
    <w:rsid w:val="00877AE7"/>
    <w:rsid w:val="00883D73"/>
    <w:rsid w:val="00891242"/>
    <w:rsid w:val="00893495"/>
    <w:rsid w:val="0089360F"/>
    <w:rsid w:val="00897BF7"/>
    <w:rsid w:val="008A0A77"/>
    <w:rsid w:val="008A175C"/>
    <w:rsid w:val="008A3FD9"/>
    <w:rsid w:val="008A4031"/>
    <w:rsid w:val="008A5139"/>
    <w:rsid w:val="008A6130"/>
    <w:rsid w:val="008A6501"/>
    <w:rsid w:val="008B2D53"/>
    <w:rsid w:val="008B2D91"/>
    <w:rsid w:val="008B34F2"/>
    <w:rsid w:val="008B6B01"/>
    <w:rsid w:val="008C01D4"/>
    <w:rsid w:val="008C1A46"/>
    <w:rsid w:val="008C3820"/>
    <w:rsid w:val="008C577B"/>
    <w:rsid w:val="008C64AE"/>
    <w:rsid w:val="008D11FF"/>
    <w:rsid w:val="008D2FEA"/>
    <w:rsid w:val="008D6A8B"/>
    <w:rsid w:val="008E3330"/>
    <w:rsid w:val="008E3803"/>
    <w:rsid w:val="008E4D09"/>
    <w:rsid w:val="008E5344"/>
    <w:rsid w:val="008E5528"/>
    <w:rsid w:val="008E5DC4"/>
    <w:rsid w:val="008F6CED"/>
    <w:rsid w:val="008F782F"/>
    <w:rsid w:val="00900D7D"/>
    <w:rsid w:val="0090230B"/>
    <w:rsid w:val="009027D8"/>
    <w:rsid w:val="00902F99"/>
    <w:rsid w:val="00911E4F"/>
    <w:rsid w:val="00915A49"/>
    <w:rsid w:val="009164B7"/>
    <w:rsid w:val="00916EDC"/>
    <w:rsid w:val="00921E6E"/>
    <w:rsid w:val="009227CC"/>
    <w:rsid w:val="0092286E"/>
    <w:rsid w:val="00926664"/>
    <w:rsid w:val="00931982"/>
    <w:rsid w:val="00932D8B"/>
    <w:rsid w:val="009356FC"/>
    <w:rsid w:val="00937281"/>
    <w:rsid w:val="00940C5E"/>
    <w:rsid w:val="00941405"/>
    <w:rsid w:val="0094370B"/>
    <w:rsid w:val="00943970"/>
    <w:rsid w:val="009440CD"/>
    <w:rsid w:val="00956372"/>
    <w:rsid w:val="009578BB"/>
    <w:rsid w:val="0096078D"/>
    <w:rsid w:val="009630AE"/>
    <w:rsid w:val="00963718"/>
    <w:rsid w:val="00963D39"/>
    <w:rsid w:val="009643BA"/>
    <w:rsid w:val="00973414"/>
    <w:rsid w:val="00973E98"/>
    <w:rsid w:val="0097689B"/>
    <w:rsid w:val="00977F8D"/>
    <w:rsid w:val="00980CC0"/>
    <w:rsid w:val="009822ED"/>
    <w:rsid w:val="009824F8"/>
    <w:rsid w:val="00983458"/>
    <w:rsid w:val="0098502E"/>
    <w:rsid w:val="00987643"/>
    <w:rsid w:val="0099062C"/>
    <w:rsid w:val="009906D3"/>
    <w:rsid w:val="009912D6"/>
    <w:rsid w:val="0099146F"/>
    <w:rsid w:val="00992B33"/>
    <w:rsid w:val="009A52FA"/>
    <w:rsid w:val="009A53F9"/>
    <w:rsid w:val="009A6403"/>
    <w:rsid w:val="009B0881"/>
    <w:rsid w:val="009B5288"/>
    <w:rsid w:val="009B64D1"/>
    <w:rsid w:val="009C29F3"/>
    <w:rsid w:val="009C518F"/>
    <w:rsid w:val="009D19DA"/>
    <w:rsid w:val="009D555A"/>
    <w:rsid w:val="009E5C5F"/>
    <w:rsid w:val="009F3921"/>
    <w:rsid w:val="009F66DC"/>
    <w:rsid w:val="009F68FC"/>
    <w:rsid w:val="009F6D6A"/>
    <w:rsid w:val="009F7760"/>
    <w:rsid w:val="009F79AA"/>
    <w:rsid w:val="009F7D8F"/>
    <w:rsid w:val="009F7E26"/>
    <w:rsid w:val="00A01D01"/>
    <w:rsid w:val="00A039AA"/>
    <w:rsid w:val="00A05215"/>
    <w:rsid w:val="00A05398"/>
    <w:rsid w:val="00A07C9B"/>
    <w:rsid w:val="00A154D1"/>
    <w:rsid w:val="00A16CB4"/>
    <w:rsid w:val="00A17B3A"/>
    <w:rsid w:val="00A20E05"/>
    <w:rsid w:val="00A23CAE"/>
    <w:rsid w:val="00A372E2"/>
    <w:rsid w:val="00A415CE"/>
    <w:rsid w:val="00A44CAC"/>
    <w:rsid w:val="00A5266E"/>
    <w:rsid w:val="00A55BE0"/>
    <w:rsid w:val="00A612EF"/>
    <w:rsid w:val="00A65B8B"/>
    <w:rsid w:val="00A72250"/>
    <w:rsid w:val="00A72C3C"/>
    <w:rsid w:val="00A803EE"/>
    <w:rsid w:val="00A82610"/>
    <w:rsid w:val="00A843C1"/>
    <w:rsid w:val="00A84F16"/>
    <w:rsid w:val="00A84FA4"/>
    <w:rsid w:val="00A86AD6"/>
    <w:rsid w:val="00A86FE4"/>
    <w:rsid w:val="00A90E50"/>
    <w:rsid w:val="00A94D07"/>
    <w:rsid w:val="00A9516E"/>
    <w:rsid w:val="00A96CC5"/>
    <w:rsid w:val="00AA60E8"/>
    <w:rsid w:val="00AB044B"/>
    <w:rsid w:val="00AB0AF5"/>
    <w:rsid w:val="00AB3B0C"/>
    <w:rsid w:val="00AB4C88"/>
    <w:rsid w:val="00AB64C0"/>
    <w:rsid w:val="00AB69B6"/>
    <w:rsid w:val="00AC0229"/>
    <w:rsid w:val="00AC0CA5"/>
    <w:rsid w:val="00AC1936"/>
    <w:rsid w:val="00AC2412"/>
    <w:rsid w:val="00AC5A9F"/>
    <w:rsid w:val="00AC5B42"/>
    <w:rsid w:val="00AD0A27"/>
    <w:rsid w:val="00AD352F"/>
    <w:rsid w:val="00AD471A"/>
    <w:rsid w:val="00AD522F"/>
    <w:rsid w:val="00AD6C98"/>
    <w:rsid w:val="00AE19E6"/>
    <w:rsid w:val="00AE3287"/>
    <w:rsid w:val="00AE4148"/>
    <w:rsid w:val="00AE796B"/>
    <w:rsid w:val="00AF0544"/>
    <w:rsid w:val="00AF1D7C"/>
    <w:rsid w:val="00AF2A01"/>
    <w:rsid w:val="00B00073"/>
    <w:rsid w:val="00B03C49"/>
    <w:rsid w:val="00B07903"/>
    <w:rsid w:val="00B07FF5"/>
    <w:rsid w:val="00B10AFB"/>
    <w:rsid w:val="00B11E67"/>
    <w:rsid w:val="00B12AC7"/>
    <w:rsid w:val="00B16964"/>
    <w:rsid w:val="00B17638"/>
    <w:rsid w:val="00B20CE9"/>
    <w:rsid w:val="00B21EDF"/>
    <w:rsid w:val="00B222DE"/>
    <w:rsid w:val="00B27BA9"/>
    <w:rsid w:val="00B3292F"/>
    <w:rsid w:val="00B33B62"/>
    <w:rsid w:val="00B33C22"/>
    <w:rsid w:val="00B35975"/>
    <w:rsid w:val="00B420C8"/>
    <w:rsid w:val="00B422B9"/>
    <w:rsid w:val="00B43242"/>
    <w:rsid w:val="00B455A8"/>
    <w:rsid w:val="00B508F4"/>
    <w:rsid w:val="00B51B1E"/>
    <w:rsid w:val="00B52923"/>
    <w:rsid w:val="00B53DB2"/>
    <w:rsid w:val="00B5651A"/>
    <w:rsid w:val="00B56BBE"/>
    <w:rsid w:val="00B62D22"/>
    <w:rsid w:val="00B66AAF"/>
    <w:rsid w:val="00B7131E"/>
    <w:rsid w:val="00B71F0B"/>
    <w:rsid w:val="00B72D89"/>
    <w:rsid w:val="00B73BEB"/>
    <w:rsid w:val="00B75F7F"/>
    <w:rsid w:val="00B7739E"/>
    <w:rsid w:val="00B81E19"/>
    <w:rsid w:val="00B81E67"/>
    <w:rsid w:val="00B84057"/>
    <w:rsid w:val="00B84A9D"/>
    <w:rsid w:val="00B84F3B"/>
    <w:rsid w:val="00B861B4"/>
    <w:rsid w:val="00B878F9"/>
    <w:rsid w:val="00B901A1"/>
    <w:rsid w:val="00B90865"/>
    <w:rsid w:val="00B90DEF"/>
    <w:rsid w:val="00B917ED"/>
    <w:rsid w:val="00B9342B"/>
    <w:rsid w:val="00B93890"/>
    <w:rsid w:val="00BA4CC8"/>
    <w:rsid w:val="00BA7565"/>
    <w:rsid w:val="00BB1DB9"/>
    <w:rsid w:val="00BB4036"/>
    <w:rsid w:val="00BB5EA2"/>
    <w:rsid w:val="00BB739D"/>
    <w:rsid w:val="00BB7698"/>
    <w:rsid w:val="00BC0DAF"/>
    <w:rsid w:val="00BC4674"/>
    <w:rsid w:val="00BC478E"/>
    <w:rsid w:val="00BC541D"/>
    <w:rsid w:val="00BC58E9"/>
    <w:rsid w:val="00BD0B8C"/>
    <w:rsid w:val="00BD1849"/>
    <w:rsid w:val="00BD6B33"/>
    <w:rsid w:val="00BD6BCD"/>
    <w:rsid w:val="00BE2076"/>
    <w:rsid w:val="00BE54FF"/>
    <w:rsid w:val="00BF1C57"/>
    <w:rsid w:val="00BF2FBC"/>
    <w:rsid w:val="00BF4484"/>
    <w:rsid w:val="00BF528D"/>
    <w:rsid w:val="00BF555B"/>
    <w:rsid w:val="00C009FB"/>
    <w:rsid w:val="00C01983"/>
    <w:rsid w:val="00C05527"/>
    <w:rsid w:val="00C10E4C"/>
    <w:rsid w:val="00C11A76"/>
    <w:rsid w:val="00C172B8"/>
    <w:rsid w:val="00C17930"/>
    <w:rsid w:val="00C17EF7"/>
    <w:rsid w:val="00C305D8"/>
    <w:rsid w:val="00C377B0"/>
    <w:rsid w:val="00C4082F"/>
    <w:rsid w:val="00C42F28"/>
    <w:rsid w:val="00C46BEF"/>
    <w:rsid w:val="00C46E9A"/>
    <w:rsid w:val="00C4764F"/>
    <w:rsid w:val="00C57FA8"/>
    <w:rsid w:val="00C6135A"/>
    <w:rsid w:val="00C638C9"/>
    <w:rsid w:val="00C6416B"/>
    <w:rsid w:val="00C64644"/>
    <w:rsid w:val="00C65C1A"/>
    <w:rsid w:val="00C6604B"/>
    <w:rsid w:val="00C66DA6"/>
    <w:rsid w:val="00C66E62"/>
    <w:rsid w:val="00C70F4D"/>
    <w:rsid w:val="00C72362"/>
    <w:rsid w:val="00C72F6E"/>
    <w:rsid w:val="00C74A9A"/>
    <w:rsid w:val="00C7515A"/>
    <w:rsid w:val="00C75F7A"/>
    <w:rsid w:val="00C84C2D"/>
    <w:rsid w:val="00C85BC8"/>
    <w:rsid w:val="00C86623"/>
    <w:rsid w:val="00C9021B"/>
    <w:rsid w:val="00C94AFD"/>
    <w:rsid w:val="00C95AAE"/>
    <w:rsid w:val="00C96A2A"/>
    <w:rsid w:val="00C96F76"/>
    <w:rsid w:val="00C97722"/>
    <w:rsid w:val="00CA0451"/>
    <w:rsid w:val="00CA0B42"/>
    <w:rsid w:val="00CA1424"/>
    <w:rsid w:val="00CA1809"/>
    <w:rsid w:val="00CA245B"/>
    <w:rsid w:val="00CA2AD1"/>
    <w:rsid w:val="00CA54B2"/>
    <w:rsid w:val="00CB2341"/>
    <w:rsid w:val="00CB288F"/>
    <w:rsid w:val="00CC2DC0"/>
    <w:rsid w:val="00CC57F7"/>
    <w:rsid w:val="00CC5F6B"/>
    <w:rsid w:val="00CC7A04"/>
    <w:rsid w:val="00CD11B5"/>
    <w:rsid w:val="00CD1468"/>
    <w:rsid w:val="00CD4844"/>
    <w:rsid w:val="00CE0F83"/>
    <w:rsid w:val="00CE1167"/>
    <w:rsid w:val="00CE30A2"/>
    <w:rsid w:val="00CE5E8D"/>
    <w:rsid w:val="00CE5EAE"/>
    <w:rsid w:val="00CF0B92"/>
    <w:rsid w:val="00CF555A"/>
    <w:rsid w:val="00CF6921"/>
    <w:rsid w:val="00CF7216"/>
    <w:rsid w:val="00CF7933"/>
    <w:rsid w:val="00D002B4"/>
    <w:rsid w:val="00D00A7A"/>
    <w:rsid w:val="00D00F5B"/>
    <w:rsid w:val="00D02590"/>
    <w:rsid w:val="00D043BA"/>
    <w:rsid w:val="00D07847"/>
    <w:rsid w:val="00D0791E"/>
    <w:rsid w:val="00D1347A"/>
    <w:rsid w:val="00D13EAA"/>
    <w:rsid w:val="00D149E6"/>
    <w:rsid w:val="00D14E86"/>
    <w:rsid w:val="00D157C4"/>
    <w:rsid w:val="00D1660F"/>
    <w:rsid w:val="00D17190"/>
    <w:rsid w:val="00D17D57"/>
    <w:rsid w:val="00D217F7"/>
    <w:rsid w:val="00D21FF4"/>
    <w:rsid w:val="00D2326D"/>
    <w:rsid w:val="00D24622"/>
    <w:rsid w:val="00D25B0B"/>
    <w:rsid w:val="00D273B0"/>
    <w:rsid w:val="00D301B9"/>
    <w:rsid w:val="00D322B9"/>
    <w:rsid w:val="00D35147"/>
    <w:rsid w:val="00D40E65"/>
    <w:rsid w:val="00D41C06"/>
    <w:rsid w:val="00D42ADD"/>
    <w:rsid w:val="00D44084"/>
    <w:rsid w:val="00D51BA5"/>
    <w:rsid w:val="00D55963"/>
    <w:rsid w:val="00D56E0C"/>
    <w:rsid w:val="00D56E72"/>
    <w:rsid w:val="00D57CBD"/>
    <w:rsid w:val="00D603DD"/>
    <w:rsid w:val="00D603FC"/>
    <w:rsid w:val="00D61248"/>
    <w:rsid w:val="00D62090"/>
    <w:rsid w:val="00D62B3C"/>
    <w:rsid w:val="00D636D8"/>
    <w:rsid w:val="00D66767"/>
    <w:rsid w:val="00D70EBB"/>
    <w:rsid w:val="00D72AAC"/>
    <w:rsid w:val="00D733CB"/>
    <w:rsid w:val="00D73BC4"/>
    <w:rsid w:val="00D75BC0"/>
    <w:rsid w:val="00D768F3"/>
    <w:rsid w:val="00D80A83"/>
    <w:rsid w:val="00D8250F"/>
    <w:rsid w:val="00D84004"/>
    <w:rsid w:val="00D84B61"/>
    <w:rsid w:val="00D86FB4"/>
    <w:rsid w:val="00D873D4"/>
    <w:rsid w:val="00D905A2"/>
    <w:rsid w:val="00D93444"/>
    <w:rsid w:val="00DA29EE"/>
    <w:rsid w:val="00DA4B83"/>
    <w:rsid w:val="00DA536B"/>
    <w:rsid w:val="00DB15D9"/>
    <w:rsid w:val="00DB1F8A"/>
    <w:rsid w:val="00DB3107"/>
    <w:rsid w:val="00DB5550"/>
    <w:rsid w:val="00DB6BDC"/>
    <w:rsid w:val="00DB7BE0"/>
    <w:rsid w:val="00DC2116"/>
    <w:rsid w:val="00DC31FF"/>
    <w:rsid w:val="00DC4E0B"/>
    <w:rsid w:val="00DC6A39"/>
    <w:rsid w:val="00DC6CFA"/>
    <w:rsid w:val="00DD2792"/>
    <w:rsid w:val="00DD5E31"/>
    <w:rsid w:val="00DD656F"/>
    <w:rsid w:val="00DE0C9C"/>
    <w:rsid w:val="00DE4397"/>
    <w:rsid w:val="00DE5653"/>
    <w:rsid w:val="00DE5D61"/>
    <w:rsid w:val="00DF07B1"/>
    <w:rsid w:val="00DF21EB"/>
    <w:rsid w:val="00DF3147"/>
    <w:rsid w:val="00DF44F8"/>
    <w:rsid w:val="00DF4B49"/>
    <w:rsid w:val="00DF5B65"/>
    <w:rsid w:val="00DF5C79"/>
    <w:rsid w:val="00DF6D20"/>
    <w:rsid w:val="00DF6F26"/>
    <w:rsid w:val="00E0268B"/>
    <w:rsid w:val="00E06807"/>
    <w:rsid w:val="00E07442"/>
    <w:rsid w:val="00E07FC2"/>
    <w:rsid w:val="00E158F3"/>
    <w:rsid w:val="00E16A36"/>
    <w:rsid w:val="00E1771C"/>
    <w:rsid w:val="00E17E19"/>
    <w:rsid w:val="00E20C8C"/>
    <w:rsid w:val="00E2413A"/>
    <w:rsid w:val="00E24EEF"/>
    <w:rsid w:val="00E251FB"/>
    <w:rsid w:val="00E258CB"/>
    <w:rsid w:val="00E32E7F"/>
    <w:rsid w:val="00E34F3C"/>
    <w:rsid w:val="00E422D2"/>
    <w:rsid w:val="00E47062"/>
    <w:rsid w:val="00E5665D"/>
    <w:rsid w:val="00E57777"/>
    <w:rsid w:val="00E57E6D"/>
    <w:rsid w:val="00E6163E"/>
    <w:rsid w:val="00E64195"/>
    <w:rsid w:val="00E64F0A"/>
    <w:rsid w:val="00E674E4"/>
    <w:rsid w:val="00E725CB"/>
    <w:rsid w:val="00E7475A"/>
    <w:rsid w:val="00E80FBF"/>
    <w:rsid w:val="00E916DF"/>
    <w:rsid w:val="00E92B43"/>
    <w:rsid w:val="00E92C3F"/>
    <w:rsid w:val="00E97080"/>
    <w:rsid w:val="00E977F9"/>
    <w:rsid w:val="00EA2DA4"/>
    <w:rsid w:val="00EA5165"/>
    <w:rsid w:val="00EA5CFD"/>
    <w:rsid w:val="00EA7191"/>
    <w:rsid w:val="00EB1BF9"/>
    <w:rsid w:val="00EC2A71"/>
    <w:rsid w:val="00EC3BB8"/>
    <w:rsid w:val="00EC3FC2"/>
    <w:rsid w:val="00EC501F"/>
    <w:rsid w:val="00EC53DF"/>
    <w:rsid w:val="00EC5FB5"/>
    <w:rsid w:val="00EC65B9"/>
    <w:rsid w:val="00ED1642"/>
    <w:rsid w:val="00ED2128"/>
    <w:rsid w:val="00ED4605"/>
    <w:rsid w:val="00ED4A00"/>
    <w:rsid w:val="00ED5D03"/>
    <w:rsid w:val="00ED72C5"/>
    <w:rsid w:val="00EE05E7"/>
    <w:rsid w:val="00EE10ED"/>
    <w:rsid w:val="00EE2810"/>
    <w:rsid w:val="00EE2AC9"/>
    <w:rsid w:val="00EE3427"/>
    <w:rsid w:val="00EF03FA"/>
    <w:rsid w:val="00EF094E"/>
    <w:rsid w:val="00EF0B63"/>
    <w:rsid w:val="00EF108E"/>
    <w:rsid w:val="00EF2876"/>
    <w:rsid w:val="00EF2D23"/>
    <w:rsid w:val="00EF5974"/>
    <w:rsid w:val="00EF6983"/>
    <w:rsid w:val="00EF6D24"/>
    <w:rsid w:val="00EF71EB"/>
    <w:rsid w:val="00EF7CC9"/>
    <w:rsid w:val="00F02814"/>
    <w:rsid w:val="00F0290E"/>
    <w:rsid w:val="00F03F6C"/>
    <w:rsid w:val="00F07332"/>
    <w:rsid w:val="00F100E2"/>
    <w:rsid w:val="00F14C54"/>
    <w:rsid w:val="00F234D8"/>
    <w:rsid w:val="00F26656"/>
    <w:rsid w:val="00F26DD6"/>
    <w:rsid w:val="00F27ED8"/>
    <w:rsid w:val="00F305A2"/>
    <w:rsid w:val="00F31041"/>
    <w:rsid w:val="00F335E8"/>
    <w:rsid w:val="00F33840"/>
    <w:rsid w:val="00F416E6"/>
    <w:rsid w:val="00F4434C"/>
    <w:rsid w:val="00F53250"/>
    <w:rsid w:val="00F553E8"/>
    <w:rsid w:val="00F62006"/>
    <w:rsid w:val="00F675B3"/>
    <w:rsid w:val="00F70E99"/>
    <w:rsid w:val="00F714AE"/>
    <w:rsid w:val="00F72598"/>
    <w:rsid w:val="00F733D1"/>
    <w:rsid w:val="00F768D7"/>
    <w:rsid w:val="00F82A5F"/>
    <w:rsid w:val="00F832BF"/>
    <w:rsid w:val="00F83C60"/>
    <w:rsid w:val="00F87961"/>
    <w:rsid w:val="00FA1258"/>
    <w:rsid w:val="00FA224D"/>
    <w:rsid w:val="00FA3E1B"/>
    <w:rsid w:val="00FA47EC"/>
    <w:rsid w:val="00FA4BCC"/>
    <w:rsid w:val="00FA510A"/>
    <w:rsid w:val="00FA5D53"/>
    <w:rsid w:val="00FB0C71"/>
    <w:rsid w:val="00FB0EDF"/>
    <w:rsid w:val="00FB34F0"/>
    <w:rsid w:val="00FB66FE"/>
    <w:rsid w:val="00FB7A2A"/>
    <w:rsid w:val="00FB7AC1"/>
    <w:rsid w:val="00FC04CD"/>
    <w:rsid w:val="00FC4553"/>
    <w:rsid w:val="00FC4AF5"/>
    <w:rsid w:val="00FC65EB"/>
    <w:rsid w:val="00FC6B85"/>
    <w:rsid w:val="00FD68AE"/>
    <w:rsid w:val="00FD72CE"/>
    <w:rsid w:val="00FD73A8"/>
    <w:rsid w:val="00FD7C72"/>
    <w:rsid w:val="00FE62EB"/>
    <w:rsid w:val="00FE7155"/>
    <w:rsid w:val="00FE774A"/>
    <w:rsid w:val="00FE7D95"/>
    <w:rsid w:val="00FF0DB7"/>
    <w:rsid w:val="00FF1558"/>
    <w:rsid w:val="00FF1F8C"/>
    <w:rsid w:val="00FF354B"/>
    <w:rsid w:val="00FF5409"/>
    <w:rsid w:val="00FF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1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13A"/>
    <w:pPr>
      <w:widowControl w:val="0"/>
      <w:kinsoku w:val="0"/>
      <w:overflowPunct w:val="0"/>
      <w:adjustRightInd w:val="0"/>
      <w:jc w:val="both"/>
      <w:textAlignment w:val="baseline"/>
    </w:pPr>
    <w:rPr>
      <w:rFonts w:ascii="Times New Roman" w:eastAsia="ＭＳ Ｐゴシック" w:hAnsi="Times New Roman"/>
      <w:color w:val="000000"/>
      <w:kern w:val="0"/>
      <w:sz w:val="24"/>
      <w:szCs w:val="24"/>
    </w:rPr>
  </w:style>
  <w:style w:type="paragraph" w:styleId="4">
    <w:name w:val="heading 4"/>
    <w:basedOn w:val="a"/>
    <w:link w:val="40"/>
    <w:uiPriority w:val="9"/>
    <w:qFormat/>
    <w:rsid w:val="0097689B"/>
    <w:pPr>
      <w:widowControl/>
      <w:kinsoku/>
      <w:overflowPunct/>
      <w:adjustRightInd/>
      <w:spacing w:before="100" w:beforeAutospacing="1" w:after="100" w:afterAutospacing="1"/>
      <w:jc w:val="left"/>
      <w:textAlignment w:val="auto"/>
      <w:outlineLvl w:val="3"/>
    </w:pPr>
    <w:rPr>
      <w:rFonts w:ascii="ＭＳ Ｐゴシック" w:hAnsi="ＭＳ Ｐゴシック" w:cs="ＭＳ Ｐゴシック"/>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2413A"/>
    <w:rPr>
      <w:rFonts w:ascii="Arial" w:eastAsia="ＭＳ ゴシック" w:hAnsi="Arial" w:cs="Arial"/>
      <w:sz w:val="18"/>
      <w:szCs w:val="18"/>
    </w:rPr>
  </w:style>
  <w:style w:type="character" w:customStyle="1" w:styleId="a4">
    <w:name w:val="吹き出し (文字)"/>
    <w:basedOn w:val="a0"/>
    <w:link w:val="a3"/>
    <w:uiPriority w:val="99"/>
    <w:semiHidden/>
    <w:locked/>
    <w:rsid w:val="00E2413A"/>
    <w:rPr>
      <w:rFonts w:asciiTheme="majorHAnsi" w:eastAsiaTheme="majorEastAsia" w:hAnsiTheme="majorHAnsi" w:cstheme="majorBidi"/>
      <w:color w:val="000000"/>
      <w:kern w:val="0"/>
      <w:sz w:val="18"/>
      <w:szCs w:val="18"/>
    </w:rPr>
  </w:style>
  <w:style w:type="character" w:styleId="a5">
    <w:name w:val="annotation reference"/>
    <w:basedOn w:val="a0"/>
    <w:uiPriority w:val="99"/>
    <w:rsid w:val="00E2413A"/>
    <w:rPr>
      <w:rFonts w:cs="Times New Roman"/>
      <w:sz w:val="18"/>
      <w:szCs w:val="18"/>
    </w:rPr>
  </w:style>
  <w:style w:type="paragraph" w:styleId="a6">
    <w:name w:val="annotation text"/>
    <w:basedOn w:val="a"/>
    <w:link w:val="a7"/>
    <w:uiPriority w:val="99"/>
    <w:rsid w:val="00E2413A"/>
    <w:pPr>
      <w:jc w:val="left"/>
    </w:pPr>
  </w:style>
  <w:style w:type="character" w:customStyle="1" w:styleId="a7">
    <w:name w:val="コメント文字列 (文字)"/>
    <w:basedOn w:val="a0"/>
    <w:link w:val="a6"/>
    <w:uiPriority w:val="99"/>
    <w:semiHidden/>
    <w:locked/>
    <w:rsid w:val="00E2413A"/>
    <w:rPr>
      <w:rFonts w:ascii="Times New Roman" w:eastAsia="ＭＳ Ｐゴシック" w:hAnsi="Times New Roman" w:cs="Times New Roman"/>
      <w:color w:val="000000"/>
      <w:kern w:val="0"/>
      <w:sz w:val="24"/>
      <w:szCs w:val="24"/>
    </w:rPr>
  </w:style>
  <w:style w:type="paragraph" w:styleId="2">
    <w:name w:val="Body Text 2"/>
    <w:basedOn w:val="a"/>
    <w:link w:val="20"/>
    <w:uiPriority w:val="99"/>
    <w:rsid w:val="00E2413A"/>
    <w:pPr>
      <w:adjustRightInd/>
      <w:ind w:leftChars="200" w:left="484" w:firstLineChars="100" w:firstLine="242"/>
    </w:pPr>
    <w:rPr>
      <w:rFonts w:ascii="ＭＳ 明朝" w:eastAsia="ＭＳ 明朝" w:hAnsi="ＭＳ 明朝" w:cs="ＭＳ 明朝"/>
    </w:rPr>
  </w:style>
  <w:style w:type="character" w:customStyle="1" w:styleId="20">
    <w:name w:val="本文 2 (文字)"/>
    <w:basedOn w:val="a0"/>
    <w:link w:val="2"/>
    <w:uiPriority w:val="99"/>
    <w:semiHidden/>
    <w:locked/>
    <w:rsid w:val="00E2413A"/>
    <w:rPr>
      <w:rFonts w:ascii="Times New Roman" w:eastAsia="ＭＳ Ｐゴシック" w:hAnsi="Times New Roman" w:cs="Times New Roman"/>
      <w:color w:val="000000"/>
      <w:kern w:val="0"/>
      <w:sz w:val="24"/>
      <w:szCs w:val="24"/>
    </w:rPr>
  </w:style>
  <w:style w:type="paragraph" w:styleId="a8">
    <w:name w:val="header"/>
    <w:basedOn w:val="a"/>
    <w:link w:val="a9"/>
    <w:uiPriority w:val="99"/>
    <w:unhideWhenUsed/>
    <w:rsid w:val="00C01983"/>
    <w:pPr>
      <w:tabs>
        <w:tab w:val="center" w:pos="4252"/>
        <w:tab w:val="right" w:pos="8504"/>
      </w:tabs>
      <w:snapToGrid w:val="0"/>
    </w:pPr>
  </w:style>
  <w:style w:type="character" w:customStyle="1" w:styleId="a9">
    <w:name w:val="ヘッダー (文字)"/>
    <w:basedOn w:val="a0"/>
    <w:link w:val="a8"/>
    <w:uiPriority w:val="99"/>
    <w:locked/>
    <w:rsid w:val="00C01983"/>
    <w:rPr>
      <w:rFonts w:ascii="Times New Roman" w:eastAsia="ＭＳ Ｐゴシック" w:hAnsi="Times New Roman" w:cs="Times New Roman"/>
      <w:color w:val="000000"/>
      <w:kern w:val="0"/>
      <w:sz w:val="24"/>
      <w:szCs w:val="24"/>
    </w:rPr>
  </w:style>
  <w:style w:type="paragraph" w:styleId="aa">
    <w:name w:val="footer"/>
    <w:basedOn w:val="a"/>
    <w:link w:val="ab"/>
    <w:uiPriority w:val="99"/>
    <w:unhideWhenUsed/>
    <w:rsid w:val="00C01983"/>
    <w:pPr>
      <w:tabs>
        <w:tab w:val="center" w:pos="4252"/>
        <w:tab w:val="right" w:pos="8504"/>
      </w:tabs>
      <w:snapToGrid w:val="0"/>
    </w:pPr>
  </w:style>
  <w:style w:type="character" w:customStyle="1" w:styleId="ab">
    <w:name w:val="フッター (文字)"/>
    <w:basedOn w:val="a0"/>
    <w:link w:val="aa"/>
    <w:uiPriority w:val="99"/>
    <w:locked/>
    <w:rsid w:val="00C01983"/>
    <w:rPr>
      <w:rFonts w:ascii="Times New Roman" w:eastAsia="ＭＳ Ｐゴシック" w:hAnsi="Times New Roman" w:cs="Times New Roman"/>
      <w:color w:val="000000"/>
      <w:kern w:val="0"/>
      <w:sz w:val="24"/>
      <w:szCs w:val="24"/>
    </w:rPr>
  </w:style>
  <w:style w:type="paragraph" w:styleId="ac">
    <w:name w:val="annotation subject"/>
    <w:basedOn w:val="a6"/>
    <w:next w:val="a6"/>
    <w:link w:val="ad"/>
    <w:uiPriority w:val="99"/>
    <w:semiHidden/>
    <w:unhideWhenUsed/>
    <w:rsid w:val="005C2B21"/>
    <w:rPr>
      <w:b/>
      <w:bCs/>
    </w:rPr>
  </w:style>
  <w:style w:type="character" w:customStyle="1" w:styleId="ad">
    <w:name w:val="コメント内容 (文字)"/>
    <w:basedOn w:val="a7"/>
    <w:link w:val="ac"/>
    <w:uiPriority w:val="99"/>
    <w:semiHidden/>
    <w:locked/>
    <w:rsid w:val="005C2B21"/>
    <w:rPr>
      <w:rFonts w:ascii="Times New Roman" w:eastAsia="ＭＳ Ｐゴシック" w:hAnsi="Times New Roman" w:cs="Times New Roman"/>
      <w:b/>
      <w:bCs/>
      <w:color w:val="000000"/>
      <w:kern w:val="0"/>
      <w:sz w:val="24"/>
      <w:szCs w:val="24"/>
    </w:rPr>
  </w:style>
  <w:style w:type="paragraph" w:styleId="ae">
    <w:name w:val="Date"/>
    <w:basedOn w:val="a"/>
    <w:next w:val="a"/>
    <w:link w:val="af"/>
    <w:uiPriority w:val="99"/>
    <w:semiHidden/>
    <w:unhideWhenUsed/>
    <w:rsid w:val="00B07903"/>
  </w:style>
  <w:style w:type="character" w:customStyle="1" w:styleId="af">
    <w:name w:val="日付 (文字)"/>
    <w:basedOn w:val="a0"/>
    <w:link w:val="ae"/>
    <w:uiPriority w:val="99"/>
    <w:semiHidden/>
    <w:rsid w:val="00B07903"/>
    <w:rPr>
      <w:rFonts w:ascii="Times New Roman" w:eastAsia="ＭＳ Ｐゴシック" w:hAnsi="Times New Roman"/>
      <w:color w:val="000000"/>
      <w:kern w:val="0"/>
      <w:sz w:val="24"/>
      <w:szCs w:val="24"/>
    </w:rPr>
  </w:style>
  <w:style w:type="paragraph" w:styleId="af0">
    <w:name w:val="List Paragraph"/>
    <w:basedOn w:val="a"/>
    <w:uiPriority w:val="34"/>
    <w:qFormat/>
    <w:rsid w:val="00C4764F"/>
    <w:pPr>
      <w:kinsoku/>
      <w:overflowPunct/>
      <w:adjustRightInd/>
      <w:ind w:leftChars="400" w:left="840"/>
      <w:textAlignment w:val="auto"/>
    </w:pPr>
    <w:rPr>
      <w:rFonts w:asciiTheme="minorHAnsi" w:eastAsiaTheme="minorEastAsia" w:hAnsiTheme="minorHAnsi" w:cstheme="minorBidi"/>
      <w:color w:val="auto"/>
      <w:kern w:val="2"/>
      <w:sz w:val="21"/>
      <w:szCs w:val="22"/>
    </w:rPr>
  </w:style>
  <w:style w:type="paragraph" w:styleId="Web">
    <w:name w:val="Normal (Web)"/>
    <w:basedOn w:val="a"/>
    <w:uiPriority w:val="99"/>
    <w:semiHidden/>
    <w:unhideWhenUsed/>
    <w:rsid w:val="00BF1C57"/>
    <w:pPr>
      <w:widowControl/>
      <w:kinsoku/>
      <w:overflowPunct/>
      <w:adjustRightInd/>
      <w:spacing w:before="100" w:beforeAutospacing="1" w:after="100" w:afterAutospacing="1"/>
      <w:jc w:val="left"/>
      <w:textAlignment w:val="auto"/>
    </w:pPr>
    <w:rPr>
      <w:rFonts w:ascii="ＭＳ Ｐゴシック" w:hAnsi="ＭＳ Ｐゴシック" w:cs="ＭＳ Ｐゴシック"/>
      <w:color w:val="auto"/>
    </w:rPr>
  </w:style>
  <w:style w:type="paragraph" w:customStyle="1" w:styleId="Default">
    <w:name w:val="Default"/>
    <w:rsid w:val="009A6403"/>
    <w:pPr>
      <w:widowControl w:val="0"/>
      <w:autoSpaceDE w:val="0"/>
      <w:autoSpaceDN w:val="0"/>
      <w:adjustRightInd w:val="0"/>
    </w:pPr>
    <w:rPr>
      <w:rFonts w:ascii="" w:eastAsia="" w:cs=""/>
      <w:color w:val="000000"/>
      <w:kern w:val="0"/>
      <w:sz w:val="24"/>
      <w:szCs w:val="24"/>
    </w:rPr>
  </w:style>
  <w:style w:type="paragraph" w:customStyle="1" w:styleId="Pa1">
    <w:name w:val="Pa1"/>
    <w:basedOn w:val="Default"/>
    <w:next w:val="Default"/>
    <w:uiPriority w:val="99"/>
    <w:rsid w:val="009A6403"/>
    <w:pPr>
      <w:spacing w:line="161" w:lineRule="atLeast"/>
    </w:pPr>
    <w:rPr>
      <w:rFonts w:cs="Times New Roman"/>
      <w:color w:val="auto"/>
    </w:rPr>
  </w:style>
  <w:style w:type="character" w:customStyle="1" w:styleId="A40">
    <w:name w:val="A4"/>
    <w:uiPriority w:val="99"/>
    <w:rsid w:val="009A6403"/>
    <w:rPr>
      <w:rFonts w:cs=""/>
      <w:color w:val="000000"/>
      <w:sz w:val="9"/>
      <w:szCs w:val="9"/>
    </w:rPr>
  </w:style>
  <w:style w:type="paragraph" w:styleId="af1">
    <w:name w:val="Revision"/>
    <w:hidden/>
    <w:uiPriority w:val="99"/>
    <w:semiHidden/>
    <w:rsid w:val="001971F4"/>
    <w:rPr>
      <w:rFonts w:ascii="Times New Roman" w:eastAsia="ＭＳ Ｐゴシック" w:hAnsi="Times New Roman"/>
      <w:color w:val="000000"/>
      <w:kern w:val="0"/>
      <w:sz w:val="24"/>
      <w:szCs w:val="24"/>
    </w:rPr>
  </w:style>
  <w:style w:type="character" w:styleId="af2">
    <w:name w:val="Hyperlink"/>
    <w:basedOn w:val="a0"/>
    <w:uiPriority w:val="99"/>
    <w:unhideWhenUsed/>
    <w:rsid w:val="004C2D38"/>
    <w:rPr>
      <w:color w:val="0000FF" w:themeColor="hyperlink"/>
      <w:u w:val="single"/>
    </w:rPr>
  </w:style>
  <w:style w:type="character" w:styleId="af3">
    <w:name w:val="FollowedHyperlink"/>
    <w:basedOn w:val="a0"/>
    <w:uiPriority w:val="99"/>
    <w:semiHidden/>
    <w:unhideWhenUsed/>
    <w:rsid w:val="00D1660F"/>
    <w:rPr>
      <w:color w:val="800080" w:themeColor="followedHyperlink"/>
      <w:u w:val="single"/>
    </w:rPr>
  </w:style>
  <w:style w:type="character" w:customStyle="1" w:styleId="40">
    <w:name w:val="見出し 4 (文字)"/>
    <w:basedOn w:val="a0"/>
    <w:link w:val="4"/>
    <w:uiPriority w:val="9"/>
    <w:rsid w:val="0097689B"/>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812">
      <w:bodyDiv w:val="1"/>
      <w:marLeft w:val="0"/>
      <w:marRight w:val="0"/>
      <w:marTop w:val="0"/>
      <w:marBottom w:val="0"/>
      <w:divBdr>
        <w:top w:val="none" w:sz="0" w:space="0" w:color="auto"/>
        <w:left w:val="none" w:sz="0" w:space="0" w:color="auto"/>
        <w:bottom w:val="none" w:sz="0" w:space="0" w:color="auto"/>
        <w:right w:val="none" w:sz="0" w:space="0" w:color="auto"/>
      </w:divBdr>
    </w:div>
    <w:div w:id="468206923">
      <w:bodyDiv w:val="1"/>
      <w:marLeft w:val="0"/>
      <w:marRight w:val="0"/>
      <w:marTop w:val="0"/>
      <w:marBottom w:val="0"/>
      <w:divBdr>
        <w:top w:val="none" w:sz="0" w:space="0" w:color="auto"/>
        <w:left w:val="none" w:sz="0" w:space="0" w:color="auto"/>
        <w:bottom w:val="none" w:sz="0" w:space="0" w:color="auto"/>
        <w:right w:val="none" w:sz="0" w:space="0" w:color="auto"/>
      </w:divBdr>
    </w:div>
    <w:div w:id="550961656">
      <w:bodyDiv w:val="1"/>
      <w:marLeft w:val="0"/>
      <w:marRight w:val="0"/>
      <w:marTop w:val="0"/>
      <w:marBottom w:val="0"/>
      <w:divBdr>
        <w:top w:val="none" w:sz="0" w:space="0" w:color="auto"/>
        <w:left w:val="none" w:sz="0" w:space="0" w:color="auto"/>
        <w:bottom w:val="none" w:sz="0" w:space="0" w:color="auto"/>
        <w:right w:val="none" w:sz="0" w:space="0" w:color="auto"/>
      </w:divBdr>
    </w:div>
    <w:div w:id="1095126028">
      <w:bodyDiv w:val="1"/>
      <w:marLeft w:val="0"/>
      <w:marRight w:val="0"/>
      <w:marTop w:val="0"/>
      <w:marBottom w:val="0"/>
      <w:divBdr>
        <w:top w:val="none" w:sz="0" w:space="0" w:color="auto"/>
        <w:left w:val="none" w:sz="0" w:space="0" w:color="auto"/>
        <w:bottom w:val="none" w:sz="0" w:space="0" w:color="auto"/>
        <w:right w:val="none" w:sz="0" w:space="0" w:color="auto"/>
      </w:divBdr>
    </w:div>
    <w:div w:id="1210610364">
      <w:bodyDiv w:val="1"/>
      <w:marLeft w:val="0"/>
      <w:marRight w:val="0"/>
      <w:marTop w:val="0"/>
      <w:marBottom w:val="0"/>
      <w:divBdr>
        <w:top w:val="none" w:sz="0" w:space="0" w:color="auto"/>
        <w:left w:val="none" w:sz="0" w:space="0" w:color="auto"/>
        <w:bottom w:val="none" w:sz="0" w:space="0" w:color="auto"/>
        <w:right w:val="none" w:sz="0" w:space="0" w:color="auto"/>
      </w:divBdr>
    </w:div>
    <w:div w:id="1255554530">
      <w:bodyDiv w:val="1"/>
      <w:marLeft w:val="0"/>
      <w:marRight w:val="0"/>
      <w:marTop w:val="0"/>
      <w:marBottom w:val="0"/>
      <w:divBdr>
        <w:top w:val="none" w:sz="0" w:space="0" w:color="auto"/>
        <w:left w:val="none" w:sz="0" w:space="0" w:color="auto"/>
        <w:bottom w:val="none" w:sz="0" w:space="0" w:color="auto"/>
        <w:right w:val="none" w:sz="0" w:space="0" w:color="auto"/>
      </w:divBdr>
    </w:div>
    <w:div w:id="13866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9BB2-2F7C-4BA5-A9EB-C160EF83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2021-02-18T10:23:00Z</dcterms:created>
  <dcterms:modified xsi:type="dcterms:W3CDTF">2021-02-18T10:24:00Z</dcterms:modified>
</cp:coreProperties>
</file>