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4BD8"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特定配偶者等支援金</w:t>
      </w:r>
    </w:p>
    <w:p w14:paraId="197157EA"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受給資格及び受給額認定請求書</w:t>
      </w:r>
    </w:p>
    <w:p w14:paraId="2C46798F"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厚生労働大臣殿</w:t>
      </w:r>
    </w:p>
    <w:p w14:paraId="26B23CB7"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以下により、特定配偶者等支援金の受給資格及び受給額の認定を請求します。</w:t>
      </w:r>
    </w:p>
    <w:p w14:paraId="1ED00330"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平成　年　月　日　提出</w:t>
      </w:r>
    </w:p>
    <w:p w14:paraId="2D16FF96"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6657EB57"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　字は楷書(かいしょ)ではっきり書いてください。</w:t>
      </w:r>
    </w:p>
    <w:p w14:paraId="55EC5E3E"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　氏名又は住所等に変更がある場合は変更届を合わせてご提出ください。</w:t>
      </w:r>
    </w:p>
    <w:p w14:paraId="67E8511B"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　以下は記入不要です。</w:t>
      </w:r>
    </w:p>
    <w:p w14:paraId="567C57D1"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7B41D30D"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施設名　No.</w:t>
      </w:r>
    </w:p>
    <w:p w14:paraId="274A89AB"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受付日　平成　年　月　日</w:t>
      </w:r>
    </w:p>
    <w:p w14:paraId="719026FB"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42345E6C"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「特定配偶者等支援金受給資格及び受給額認定請求書」と一緒に以下の書類を添付し、ご提出ください。</w:t>
      </w:r>
    </w:p>
    <w:p w14:paraId="6E173D28"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0C922544"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　配偶者の方が請求する場合</w:t>
      </w:r>
    </w:p>
    <w:p w14:paraId="5DAC4D63"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・請求者の住民票</w:t>
      </w:r>
    </w:p>
    <w:p w14:paraId="3621A4D5"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・認定退所者の死亡を証明できる書類(除票等)</w:t>
      </w:r>
    </w:p>
    <w:p w14:paraId="43BD5F5D"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・請求者の通帳の写し</w:t>
      </w:r>
    </w:p>
    <w:p w14:paraId="53004069"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・退所者給与金受給者との続柄が分かる書類(戸籍謄本等)</w:t>
      </w:r>
    </w:p>
    <w:p w14:paraId="4BB3DCE0"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・請求者の課税証明書</w:t>
      </w:r>
    </w:p>
    <w:p w14:paraId="4E2D6A52"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3F54A9AD"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　一親等の尊属の方が申請する場合</w:t>
      </w:r>
    </w:p>
    <w:p w14:paraId="2DFE1C2E"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・請求者の住民票</w:t>
      </w:r>
    </w:p>
    <w:p w14:paraId="088BCB62"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・認定退所者の死亡を証明できる書類(除票等)</w:t>
      </w:r>
    </w:p>
    <w:p w14:paraId="76062AB1"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・認定退所者に配偶者がいた場合は配偶者の死亡が証明できる書類(除票等)</w:t>
      </w:r>
    </w:p>
    <w:p w14:paraId="65A0BC10"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・請求者の通帳の写し</w:t>
      </w:r>
    </w:p>
    <w:p w14:paraId="625BA414"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・退所者給与金受給者との続柄がわかる書類(戸籍謄本等)</w:t>
      </w:r>
    </w:p>
    <w:p w14:paraId="70B26D2D"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・請求者の課税証明書</w:t>
      </w:r>
    </w:p>
    <w:p w14:paraId="0813565B"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・退所者給与金受給者に扶養されていた尊属が他にいる場合は請求者が特定配偶者等支援金を受給することについての同意書</w:t>
      </w:r>
    </w:p>
    <w:p w14:paraId="68E49009"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2376A534"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　記載内容によっては追加で資料の提出をお願いする場合があります。</w:t>
      </w:r>
    </w:p>
    <w:p w14:paraId="19AC8001"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09B75E1D"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lastRenderedPageBreak/>
        <w:t>すでにお亡くなりになられている退所者給与金受給者の方が扶養加算を受けていた期間中に、扶養加算の対象として厚生労働省に届け出られていなかったものの、実態として被扶養の状態にあった方については、その扶養の事実を証明できる書類の提出が必要です。</w:t>
      </w:r>
    </w:p>
    <w:p w14:paraId="5AA23768"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1C346574"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なお、不明な点がございましたら、以下の【お問い合わせ先】までご連絡ください。</w:t>
      </w:r>
    </w:p>
    <w:p w14:paraId="2124D05C"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【お問い合わせ先】</w:t>
      </w:r>
    </w:p>
    <w:p w14:paraId="1C5A1C43"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〒100-8916</w:t>
      </w:r>
    </w:p>
    <w:p w14:paraId="47FAEAB7"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東京都千代田区霞が関1-2-2　中央合同庁舎第5号館7階</w:t>
      </w:r>
    </w:p>
    <w:p w14:paraId="000B470D"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厚生労働省　健康局　難病対策課　ハンセン病係</w:t>
      </w:r>
    </w:p>
    <w:p w14:paraId="4BB165A9"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電話:03(5253)1111(内線2369)</w:t>
      </w:r>
    </w:p>
    <w:p w14:paraId="6F95D71D" w14:textId="77777777" w:rsidR="003708B5" w:rsidRPr="003708B5" w:rsidRDefault="003708B5" w:rsidP="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708B5">
        <w:rPr>
          <w:rFonts w:ascii="ＭＳ ゴシック" w:eastAsia="ＭＳ ゴシック" w:hAnsi="ＭＳ ゴシック" w:cs="ＭＳ ゴシック"/>
          <w:color w:val="000000"/>
          <w:kern w:val="0"/>
          <w:sz w:val="24"/>
        </w:rPr>
        <w:t>FAX:03(3593)6223</w:t>
      </w:r>
    </w:p>
    <w:p w14:paraId="61783FC9" w14:textId="77777777" w:rsidR="00D811D8" w:rsidRDefault="00D811D8"/>
    <w:sectPr w:rsidR="00D811D8" w:rsidSect="00F12B7E">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B5"/>
    <w:rsid w:val="003708B5"/>
    <w:rsid w:val="00D811D8"/>
    <w:rsid w:val="00E30D03"/>
    <w:rsid w:val="00F12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1197A71"/>
  <w15:chartTrackingRefBased/>
  <w15:docId w15:val="{1CE46E89-9DE7-3E4B-95D3-6AA1D039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08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08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08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08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08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08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08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08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08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08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08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08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08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08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08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08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08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08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08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0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8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0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8B5"/>
    <w:pPr>
      <w:spacing w:before="160" w:after="160"/>
      <w:jc w:val="center"/>
    </w:pPr>
    <w:rPr>
      <w:i/>
      <w:iCs/>
      <w:color w:val="404040" w:themeColor="text1" w:themeTint="BF"/>
    </w:rPr>
  </w:style>
  <w:style w:type="character" w:customStyle="1" w:styleId="a8">
    <w:name w:val="引用文 (文字)"/>
    <w:basedOn w:val="a0"/>
    <w:link w:val="a7"/>
    <w:uiPriority w:val="29"/>
    <w:rsid w:val="003708B5"/>
    <w:rPr>
      <w:i/>
      <w:iCs/>
      <w:color w:val="404040" w:themeColor="text1" w:themeTint="BF"/>
    </w:rPr>
  </w:style>
  <w:style w:type="paragraph" w:styleId="a9">
    <w:name w:val="List Paragraph"/>
    <w:basedOn w:val="a"/>
    <w:uiPriority w:val="34"/>
    <w:qFormat/>
    <w:rsid w:val="003708B5"/>
    <w:pPr>
      <w:ind w:left="720"/>
      <w:contextualSpacing/>
    </w:pPr>
  </w:style>
  <w:style w:type="character" w:styleId="21">
    <w:name w:val="Intense Emphasis"/>
    <w:basedOn w:val="a0"/>
    <w:uiPriority w:val="21"/>
    <w:qFormat/>
    <w:rsid w:val="003708B5"/>
    <w:rPr>
      <w:i/>
      <w:iCs/>
      <w:color w:val="0F4761" w:themeColor="accent1" w:themeShade="BF"/>
    </w:rPr>
  </w:style>
  <w:style w:type="paragraph" w:styleId="22">
    <w:name w:val="Intense Quote"/>
    <w:basedOn w:val="a"/>
    <w:next w:val="a"/>
    <w:link w:val="23"/>
    <w:uiPriority w:val="30"/>
    <w:qFormat/>
    <w:rsid w:val="00370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08B5"/>
    <w:rPr>
      <w:i/>
      <w:iCs/>
      <w:color w:val="0F4761" w:themeColor="accent1" w:themeShade="BF"/>
    </w:rPr>
  </w:style>
  <w:style w:type="character" w:styleId="24">
    <w:name w:val="Intense Reference"/>
    <w:basedOn w:val="a0"/>
    <w:uiPriority w:val="32"/>
    <w:qFormat/>
    <w:rsid w:val="003708B5"/>
    <w:rPr>
      <w:b/>
      <w:bCs/>
      <w:smallCaps/>
      <w:color w:val="0F4761" w:themeColor="accent1" w:themeShade="BF"/>
      <w:spacing w:val="5"/>
    </w:rPr>
  </w:style>
  <w:style w:type="paragraph" w:styleId="HTML">
    <w:name w:val="HTML Preformatted"/>
    <w:basedOn w:val="a"/>
    <w:link w:val="HTML0"/>
    <w:uiPriority w:val="99"/>
    <w:semiHidden/>
    <w:unhideWhenUsed/>
    <w:rsid w:val="0037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3708B5"/>
    <w:rPr>
      <w:rFonts w:ascii="ＭＳ ゴシック" w:eastAsia="ＭＳ ゴシック" w:hAnsi="ＭＳ ゴシック" w:cs="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山地香代</dc:creator>
  <cp:keywords/>
  <dc:description/>
  <cp:lastModifiedBy>山地香代</cp:lastModifiedBy>
  <cp:revision>1</cp:revision>
  <dcterms:created xsi:type="dcterms:W3CDTF">2025-04-07T08:31:00Z</dcterms:created>
  <dcterms:modified xsi:type="dcterms:W3CDTF">2025-04-07T08:32:00Z</dcterms:modified>
</cp:coreProperties>
</file>